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8726B" w14:textId="588EC866" w:rsidR="00C47247" w:rsidRPr="00D30B33" w:rsidRDefault="00B272FC" w:rsidP="000F0FBA">
      <w:pPr>
        <w:spacing w:line="360" w:lineRule="auto"/>
        <w:jc w:val="center"/>
        <w:rPr>
          <w:rFonts w:ascii="楷体" w:eastAsia="楷体" w:hAnsi="楷体"/>
          <w:b/>
          <w:color w:val="000000" w:themeColor="text1"/>
          <w:sz w:val="36"/>
          <w:szCs w:val="28"/>
        </w:rPr>
      </w:pPr>
      <w:r w:rsidRPr="00D30B33">
        <w:rPr>
          <w:rFonts w:ascii="楷体" w:eastAsia="楷体" w:hAnsi="楷体" w:hint="eastAsia"/>
          <w:b/>
          <w:color w:val="000000" w:themeColor="text1"/>
          <w:sz w:val="36"/>
          <w:szCs w:val="28"/>
        </w:rPr>
        <w:t>金加工车间扩建钢结构工程</w:t>
      </w:r>
    </w:p>
    <w:p w14:paraId="3E971FE6" w14:textId="2C7210D5" w:rsidR="003B52B7" w:rsidRPr="00D30B33" w:rsidRDefault="00B23584" w:rsidP="000F0FBA">
      <w:pPr>
        <w:spacing w:line="360" w:lineRule="auto"/>
        <w:jc w:val="center"/>
        <w:rPr>
          <w:rFonts w:ascii="楷体" w:eastAsia="楷体" w:hAnsi="楷体"/>
          <w:b/>
          <w:color w:val="000000" w:themeColor="text1"/>
          <w:sz w:val="36"/>
          <w:szCs w:val="28"/>
        </w:rPr>
      </w:pPr>
      <w:r w:rsidRPr="00D30B33">
        <w:rPr>
          <w:rFonts w:ascii="楷体" w:eastAsia="楷体" w:hAnsi="楷体" w:hint="eastAsia"/>
          <w:b/>
          <w:color w:val="000000" w:themeColor="text1"/>
          <w:sz w:val="36"/>
          <w:szCs w:val="28"/>
        </w:rPr>
        <w:t>招标文件</w:t>
      </w:r>
    </w:p>
    <w:p w14:paraId="60376F1D" w14:textId="77777777" w:rsidR="0055115A" w:rsidRPr="005B2864" w:rsidRDefault="0055115A" w:rsidP="00163FEA">
      <w:pPr>
        <w:spacing w:line="400" w:lineRule="exact"/>
        <w:jc w:val="center"/>
        <w:rPr>
          <w:rFonts w:ascii="楷体" w:eastAsia="楷体" w:hAnsi="楷体"/>
          <w:b/>
          <w:color w:val="000000" w:themeColor="text1"/>
          <w:sz w:val="28"/>
          <w:szCs w:val="28"/>
        </w:rPr>
      </w:pPr>
    </w:p>
    <w:p w14:paraId="11376661" w14:textId="7BDD039A" w:rsidR="00147C9E" w:rsidRPr="000F0FBA" w:rsidRDefault="00B23584" w:rsidP="000F0FBA">
      <w:pPr>
        <w:numPr>
          <w:ilvl w:val="0"/>
          <w:numId w:val="1"/>
        </w:numPr>
        <w:spacing w:line="360" w:lineRule="auto"/>
        <w:jc w:val="left"/>
        <w:rPr>
          <w:rFonts w:ascii="楷体" w:eastAsia="楷体" w:hAnsi="楷体"/>
          <w:color w:val="000000" w:themeColor="text1"/>
          <w:sz w:val="24"/>
          <w:szCs w:val="21"/>
        </w:rPr>
      </w:pPr>
      <w:r w:rsidRPr="000F0FBA">
        <w:rPr>
          <w:rFonts w:ascii="楷体" w:eastAsia="楷体" w:hAnsi="楷体" w:hint="eastAsia"/>
          <w:b/>
          <w:color w:val="000000" w:themeColor="text1"/>
          <w:sz w:val="24"/>
          <w:szCs w:val="21"/>
        </w:rPr>
        <w:t>招标范围及做法要</w:t>
      </w:r>
      <w:r w:rsidRPr="000F0FBA">
        <w:rPr>
          <w:rFonts w:ascii="楷体" w:eastAsia="楷体" w:hAnsi="楷体"/>
          <w:b/>
          <w:color w:val="000000" w:themeColor="text1"/>
          <w:sz w:val="24"/>
          <w:szCs w:val="21"/>
        </w:rPr>
        <w:t>求</w:t>
      </w:r>
      <w:r w:rsidRPr="000F0FBA">
        <w:rPr>
          <w:rFonts w:ascii="楷体" w:eastAsia="楷体" w:hAnsi="楷体" w:hint="eastAsia"/>
          <w:b/>
          <w:color w:val="000000" w:themeColor="text1"/>
          <w:sz w:val="24"/>
          <w:szCs w:val="21"/>
        </w:rPr>
        <w:t>：</w:t>
      </w:r>
      <w:r w:rsidRPr="000F0FBA">
        <w:rPr>
          <w:rFonts w:ascii="楷体" w:eastAsia="楷体" w:hAnsi="楷体"/>
          <w:b/>
          <w:color w:val="000000" w:themeColor="text1"/>
          <w:sz w:val="24"/>
          <w:szCs w:val="21"/>
        </w:rPr>
        <w:t xml:space="preserve"> </w:t>
      </w:r>
    </w:p>
    <w:p w14:paraId="3174AF9A" w14:textId="56D7989F" w:rsidR="00147C9E" w:rsidRPr="0072191F" w:rsidRDefault="00B27A16" w:rsidP="0072191F">
      <w:pPr>
        <w:numPr>
          <w:ilvl w:val="0"/>
          <w:numId w:val="2"/>
        </w:numPr>
        <w:spacing w:line="360" w:lineRule="auto"/>
        <w:ind w:left="357" w:hanging="357"/>
        <w:jc w:val="left"/>
        <w:rPr>
          <w:rFonts w:ascii="楷体" w:eastAsia="楷体" w:hAnsi="楷体"/>
          <w:color w:val="FF0000"/>
          <w:szCs w:val="21"/>
        </w:rPr>
      </w:pPr>
      <w:r w:rsidRPr="0072191F">
        <w:rPr>
          <w:rFonts w:ascii="楷体" w:eastAsia="楷体" w:hAnsi="楷体" w:hint="eastAsia"/>
          <w:color w:val="FF0000"/>
          <w:szCs w:val="21"/>
        </w:rPr>
        <w:t>钢构件</w:t>
      </w:r>
      <w:r w:rsidR="001557F0" w:rsidRPr="0072191F">
        <w:rPr>
          <w:rFonts w:ascii="楷体" w:eastAsia="楷体" w:hAnsi="楷体" w:hint="eastAsia"/>
          <w:color w:val="FF0000"/>
          <w:szCs w:val="21"/>
        </w:rPr>
        <w:t>根据图纸</w:t>
      </w:r>
      <w:r w:rsidRPr="0072191F">
        <w:rPr>
          <w:rFonts w:ascii="楷体" w:eastAsia="楷体" w:hAnsi="楷体" w:hint="eastAsia"/>
          <w:color w:val="FF0000"/>
          <w:szCs w:val="21"/>
        </w:rPr>
        <w:t>经现场放样无误后再制作、安装</w:t>
      </w:r>
      <w:r w:rsidR="007E7D0D" w:rsidRPr="00B26A9A">
        <w:rPr>
          <w:rFonts w:ascii="楷体" w:eastAsia="楷体" w:hAnsi="楷体" w:hint="eastAsia"/>
          <w:color w:val="FF0000"/>
          <w:szCs w:val="21"/>
        </w:rPr>
        <w:t>【注：钢柱</w:t>
      </w:r>
      <w:r w:rsidR="00B80E8B">
        <w:rPr>
          <w:rFonts w:ascii="楷体" w:eastAsia="楷体" w:hAnsi="楷体" w:hint="eastAsia"/>
          <w:color w:val="FF0000"/>
          <w:szCs w:val="21"/>
        </w:rPr>
        <w:t>M33</w:t>
      </w:r>
      <w:r w:rsidR="007E7D0D" w:rsidRPr="00B26A9A">
        <w:rPr>
          <w:rFonts w:ascii="楷体" w:eastAsia="楷体" w:hAnsi="楷体" w:hint="eastAsia"/>
          <w:color w:val="FF0000"/>
          <w:szCs w:val="21"/>
        </w:rPr>
        <w:t>锚栓</w:t>
      </w:r>
      <w:r w:rsidR="00B80E8B">
        <w:rPr>
          <w:rFonts w:ascii="楷体" w:eastAsia="楷体" w:hAnsi="楷体" w:hint="eastAsia"/>
          <w:color w:val="FF0000"/>
          <w:szCs w:val="21"/>
        </w:rPr>
        <w:t>埋件</w:t>
      </w:r>
      <w:r w:rsidR="00D70E84">
        <w:rPr>
          <w:rFonts w:ascii="楷体" w:eastAsia="楷体" w:hAnsi="楷体" w:hint="eastAsia"/>
          <w:color w:val="FF0000"/>
          <w:szCs w:val="21"/>
        </w:rPr>
        <w:t>和6轴上砖墙</w:t>
      </w:r>
      <w:r w:rsidR="007E7D0D">
        <w:rPr>
          <w:rFonts w:ascii="楷体" w:eastAsia="楷体" w:hAnsi="楷体" w:hint="eastAsia"/>
          <w:color w:val="FF0000"/>
          <w:szCs w:val="21"/>
        </w:rPr>
        <w:t>不在此招标范围内</w:t>
      </w:r>
      <w:r w:rsidR="00B80E8B">
        <w:rPr>
          <w:rFonts w:ascii="楷体" w:eastAsia="楷体" w:hAnsi="楷体" w:hint="eastAsia"/>
          <w:color w:val="FF0000"/>
          <w:szCs w:val="21"/>
        </w:rPr>
        <w:t>】</w:t>
      </w:r>
      <w:r w:rsidR="0073202A">
        <w:rPr>
          <w:rFonts w:ascii="楷体" w:eastAsia="楷体" w:hAnsi="楷体" w:hint="eastAsia"/>
          <w:color w:val="FF0000"/>
          <w:szCs w:val="21"/>
        </w:rPr>
        <w:t>。</w:t>
      </w:r>
    </w:p>
    <w:p w14:paraId="0C22E340" w14:textId="1950F829" w:rsidR="00147C9E" w:rsidRDefault="00147C9E" w:rsidP="000F0FBA">
      <w:pPr>
        <w:pStyle w:val="aa"/>
        <w:numPr>
          <w:ilvl w:val="0"/>
          <w:numId w:val="2"/>
        </w:numPr>
        <w:spacing w:line="360" w:lineRule="auto"/>
        <w:ind w:left="357" w:firstLineChars="0" w:hanging="357"/>
        <w:rPr>
          <w:rFonts w:ascii="楷体" w:eastAsia="楷体" w:hAnsi="楷体"/>
          <w:color w:val="FF0000"/>
          <w:szCs w:val="21"/>
        </w:rPr>
      </w:pPr>
      <w:r w:rsidRPr="00271173">
        <w:rPr>
          <w:rFonts w:ascii="楷体" w:eastAsia="楷体" w:hAnsi="楷体" w:hint="eastAsia"/>
          <w:color w:val="FF0000"/>
          <w:szCs w:val="21"/>
        </w:rPr>
        <w:t>钢柱、钢梁、系杆</w:t>
      </w:r>
      <w:r w:rsidR="00E97D41">
        <w:rPr>
          <w:rFonts w:ascii="楷体" w:eastAsia="楷体" w:hAnsi="楷体" w:hint="eastAsia"/>
          <w:color w:val="FF0000"/>
          <w:szCs w:val="21"/>
        </w:rPr>
        <w:t>、</w:t>
      </w:r>
      <w:r w:rsidR="00571F85" w:rsidRPr="00271173">
        <w:rPr>
          <w:rFonts w:ascii="楷体" w:eastAsia="楷体" w:hAnsi="楷体" w:hint="eastAsia"/>
          <w:color w:val="FF0000"/>
          <w:szCs w:val="21"/>
        </w:rPr>
        <w:t>柱间支撑</w:t>
      </w:r>
      <w:r w:rsidR="00E97D41">
        <w:rPr>
          <w:rFonts w:ascii="楷体" w:eastAsia="楷体" w:hAnsi="楷体" w:hint="eastAsia"/>
          <w:color w:val="FF0000"/>
          <w:szCs w:val="21"/>
        </w:rPr>
        <w:t>、水平支撑及吊车梁</w:t>
      </w:r>
      <w:r w:rsidRPr="00271173">
        <w:rPr>
          <w:rFonts w:ascii="楷体" w:eastAsia="楷体" w:hAnsi="楷体" w:hint="eastAsia"/>
          <w:color w:val="FF0000"/>
          <w:szCs w:val="21"/>
        </w:rPr>
        <w:t>油漆要求：表面除锈，除锈等级st3，除锈后的构件应在6</w:t>
      </w:r>
      <w:r w:rsidR="00355151">
        <w:rPr>
          <w:rFonts w:ascii="楷体" w:eastAsia="楷体" w:hAnsi="楷体" w:hint="eastAsia"/>
          <w:color w:val="FF0000"/>
          <w:szCs w:val="21"/>
        </w:rPr>
        <w:t>小时内及时涂刷</w:t>
      </w:r>
      <w:r w:rsidRPr="00271173">
        <w:rPr>
          <w:rFonts w:ascii="楷体" w:eastAsia="楷体" w:hAnsi="楷体" w:hint="eastAsia"/>
          <w:color w:val="FF0000"/>
          <w:szCs w:val="21"/>
        </w:rPr>
        <w:t>二遍环氧富锌底漆厚度80um,一遍</w:t>
      </w:r>
      <w:proofErr w:type="gramStart"/>
      <w:r w:rsidRPr="00271173">
        <w:rPr>
          <w:rFonts w:ascii="楷体" w:eastAsia="楷体" w:hAnsi="楷体" w:hint="eastAsia"/>
          <w:color w:val="FF0000"/>
          <w:szCs w:val="21"/>
        </w:rPr>
        <w:t>环氧云铁</w:t>
      </w:r>
      <w:proofErr w:type="gramEnd"/>
      <w:r w:rsidRPr="00271173">
        <w:rPr>
          <w:rFonts w:ascii="楷体" w:eastAsia="楷体" w:hAnsi="楷体" w:hint="eastAsia"/>
          <w:color w:val="FF0000"/>
          <w:szCs w:val="21"/>
        </w:rPr>
        <w:t>中间漆厚度40um，一遍聚胺脂面漆厚度40um，漆膜总厚度不小于160um（面漆待安装完成后现场涂刷）;檩条、拉条等其他次构件要求热镀锌（镀锌含量为275g/m</w:t>
      </w:r>
      <w:r w:rsidR="00355151" w:rsidRPr="00355151">
        <w:rPr>
          <w:rFonts w:ascii="楷体" w:eastAsia="楷体" w:hAnsi="楷体" w:hint="eastAsia"/>
          <w:color w:val="FF0000"/>
          <w:szCs w:val="21"/>
          <w:vertAlign w:val="superscript"/>
        </w:rPr>
        <w:t>2</w:t>
      </w:r>
      <w:r w:rsidR="00B27A16">
        <w:rPr>
          <w:rFonts w:ascii="楷体" w:eastAsia="楷体" w:hAnsi="楷体" w:hint="eastAsia"/>
          <w:color w:val="FF0000"/>
          <w:szCs w:val="21"/>
        </w:rPr>
        <w:t>）。</w:t>
      </w:r>
    </w:p>
    <w:p w14:paraId="0DDBA4F8" w14:textId="5B57ABBD" w:rsidR="000F0FBA" w:rsidRDefault="000F0FBA" w:rsidP="000F0FBA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楷体" w:eastAsia="楷体" w:hAnsi="楷体"/>
          <w:color w:val="FF0000"/>
          <w:szCs w:val="21"/>
        </w:rPr>
      </w:pPr>
      <w:r>
        <w:rPr>
          <w:rFonts w:ascii="楷体" w:eastAsia="楷体" w:hAnsi="楷体" w:hint="eastAsia"/>
          <w:color w:val="FF0000"/>
          <w:szCs w:val="21"/>
        </w:rPr>
        <w:t>墙面板采用0.5mm厚</w:t>
      </w:r>
      <w:r w:rsidRPr="000F0FBA">
        <w:rPr>
          <w:rFonts w:ascii="楷体" w:eastAsia="楷体" w:hAnsi="楷体" w:hint="eastAsia"/>
          <w:color w:val="FF0000"/>
          <w:szCs w:val="21"/>
        </w:rPr>
        <w:t>镀铝</w:t>
      </w:r>
      <w:proofErr w:type="gramStart"/>
      <w:r w:rsidRPr="000F0FBA">
        <w:rPr>
          <w:rFonts w:ascii="楷体" w:eastAsia="楷体" w:hAnsi="楷体" w:hint="eastAsia"/>
          <w:color w:val="FF0000"/>
          <w:szCs w:val="21"/>
        </w:rPr>
        <w:t>锌</w:t>
      </w:r>
      <w:proofErr w:type="gramEnd"/>
      <w:r w:rsidRPr="000F0FBA">
        <w:rPr>
          <w:rFonts w:ascii="楷体" w:eastAsia="楷体" w:hAnsi="楷体" w:hint="eastAsia"/>
          <w:color w:val="FF0000"/>
          <w:szCs w:val="21"/>
        </w:rPr>
        <w:t>宝钢PE板（镀铝锌量≥120g/</w:t>
      </w:r>
      <w:r w:rsidR="001E58AE" w:rsidRPr="00271173">
        <w:rPr>
          <w:rFonts w:ascii="楷体" w:eastAsia="楷体" w:hAnsi="楷体" w:hint="eastAsia"/>
          <w:color w:val="FF0000"/>
          <w:szCs w:val="21"/>
        </w:rPr>
        <w:t>m</w:t>
      </w:r>
      <w:r w:rsidR="001E58AE" w:rsidRPr="00355151">
        <w:rPr>
          <w:rFonts w:ascii="楷体" w:eastAsia="楷体" w:hAnsi="楷体" w:hint="eastAsia"/>
          <w:color w:val="FF0000"/>
          <w:szCs w:val="21"/>
          <w:vertAlign w:val="superscript"/>
        </w:rPr>
        <w:t>2</w:t>
      </w:r>
      <w:r w:rsidR="00B27A16">
        <w:rPr>
          <w:rFonts w:ascii="楷体" w:eastAsia="楷体" w:hAnsi="楷体" w:hint="eastAsia"/>
          <w:color w:val="FF0000"/>
          <w:szCs w:val="21"/>
        </w:rPr>
        <w:t>）</w:t>
      </w:r>
      <w:r w:rsidR="00CE002C">
        <w:rPr>
          <w:rFonts w:ascii="楷体" w:eastAsia="楷体" w:hAnsi="楷体" w:hint="eastAsia"/>
          <w:color w:val="FF0000"/>
          <w:szCs w:val="21"/>
        </w:rPr>
        <w:t>，板型YX-25-210-840</w:t>
      </w:r>
      <w:r w:rsidR="00DE6D40">
        <w:rPr>
          <w:rFonts w:ascii="楷体" w:eastAsia="楷体" w:hAnsi="楷体" w:hint="eastAsia"/>
          <w:color w:val="FF0000"/>
          <w:szCs w:val="21"/>
        </w:rPr>
        <w:t>，其中</w:t>
      </w:r>
      <w:r w:rsidR="003054E6">
        <w:rPr>
          <w:rFonts w:ascii="楷体" w:eastAsia="楷体" w:hAnsi="楷体" w:hint="eastAsia"/>
          <w:color w:val="FF0000"/>
          <w:szCs w:val="21"/>
        </w:rPr>
        <w:t>在</w:t>
      </w:r>
      <w:r w:rsidR="00DE6D40">
        <w:rPr>
          <w:rFonts w:ascii="楷体" w:eastAsia="楷体" w:hAnsi="楷体" w:hint="eastAsia"/>
          <w:color w:val="FF0000"/>
          <w:szCs w:val="21"/>
        </w:rPr>
        <w:t>标高7.24m处设置</w:t>
      </w:r>
      <w:r w:rsidR="00135B74">
        <w:rPr>
          <w:rFonts w:ascii="楷体" w:eastAsia="楷体" w:hAnsi="楷体" w:hint="eastAsia"/>
          <w:color w:val="FF0000"/>
          <w:szCs w:val="21"/>
        </w:rPr>
        <w:t>1.3m高的</w:t>
      </w:r>
      <w:r w:rsidR="00DE6D40">
        <w:rPr>
          <w:rFonts w:ascii="楷体" w:eastAsia="楷体" w:hAnsi="楷体" w:hint="eastAsia"/>
          <w:color w:val="FF0000"/>
          <w:szCs w:val="21"/>
        </w:rPr>
        <w:t>采光</w:t>
      </w:r>
      <w:r w:rsidR="00370C2F">
        <w:rPr>
          <w:rFonts w:ascii="楷体" w:eastAsia="楷体" w:hAnsi="楷体" w:hint="eastAsia"/>
          <w:color w:val="FF0000"/>
          <w:szCs w:val="21"/>
        </w:rPr>
        <w:t>带</w:t>
      </w:r>
      <w:r w:rsidR="00DE6D40">
        <w:rPr>
          <w:rFonts w:ascii="楷体" w:eastAsia="楷体" w:hAnsi="楷体" w:hint="eastAsia"/>
          <w:color w:val="FF0000"/>
          <w:szCs w:val="21"/>
        </w:rPr>
        <w:t>，采用1.5mm厚FRP</w:t>
      </w:r>
      <w:r w:rsidR="00135B74">
        <w:rPr>
          <w:rFonts w:ascii="楷体" w:eastAsia="楷体" w:hAnsi="楷体" w:hint="eastAsia"/>
          <w:color w:val="FF0000"/>
          <w:szCs w:val="21"/>
        </w:rPr>
        <w:t>采</w:t>
      </w:r>
      <w:r w:rsidR="00DE6D40">
        <w:rPr>
          <w:rFonts w:ascii="楷体" w:eastAsia="楷体" w:hAnsi="楷体" w:hint="eastAsia"/>
          <w:color w:val="FF0000"/>
          <w:szCs w:val="21"/>
        </w:rPr>
        <w:t>光板</w:t>
      </w:r>
      <w:r w:rsidR="0073202A">
        <w:rPr>
          <w:rFonts w:ascii="楷体" w:eastAsia="楷体" w:hAnsi="楷体" w:hint="eastAsia"/>
          <w:color w:val="FF0000"/>
          <w:szCs w:val="21"/>
        </w:rPr>
        <w:t>，板型YX-25-210-840</w:t>
      </w:r>
      <w:r w:rsidR="00B27A16">
        <w:rPr>
          <w:rFonts w:ascii="楷体" w:eastAsia="楷体" w:hAnsi="楷体" w:hint="eastAsia"/>
          <w:color w:val="FF0000"/>
          <w:szCs w:val="21"/>
        </w:rPr>
        <w:t>，包角、泛水</w:t>
      </w:r>
      <w:r w:rsidR="00DE6D40">
        <w:rPr>
          <w:rFonts w:ascii="楷体" w:eastAsia="楷体" w:hAnsi="楷体" w:hint="eastAsia"/>
          <w:color w:val="FF0000"/>
          <w:szCs w:val="21"/>
        </w:rPr>
        <w:t>采用0.5mm厚</w:t>
      </w:r>
      <w:r w:rsidR="00DE6D40" w:rsidRPr="000F0FBA">
        <w:rPr>
          <w:rFonts w:ascii="楷体" w:eastAsia="楷体" w:hAnsi="楷体" w:hint="eastAsia"/>
          <w:color w:val="FF0000"/>
          <w:szCs w:val="21"/>
        </w:rPr>
        <w:t>镀铝</w:t>
      </w:r>
      <w:proofErr w:type="gramStart"/>
      <w:r w:rsidR="00DE6D40" w:rsidRPr="000F0FBA">
        <w:rPr>
          <w:rFonts w:ascii="楷体" w:eastAsia="楷体" w:hAnsi="楷体" w:hint="eastAsia"/>
          <w:color w:val="FF0000"/>
          <w:szCs w:val="21"/>
        </w:rPr>
        <w:t>锌</w:t>
      </w:r>
      <w:proofErr w:type="gramEnd"/>
      <w:r w:rsidR="00DE6D40" w:rsidRPr="000F0FBA">
        <w:rPr>
          <w:rFonts w:ascii="楷体" w:eastAsia="楷体" w:hAnsi="楷体" w:hint="eastAsia"/>
          <w:color w:val="FF0000"/>
          <w:szCs w:val="21"/>
        </w:rPr>
        <w:t>宝钢PE板</w:t>
      </w:r>
      <w:r w:rsidR="001E58AE">
        <w:rPr>
          <w:rFonts w:ascii="楷体" w:eastAsia="楷体" w:hAnsi="楷体" w:hint="eastAsia"/>
          <w:color w:val="FF0000"/>
          <w:szCs w:val="21"/>
        </w:rPr>
        <w:t>（</w:t>
      </w:r>
      <w:r w:rsidR="00DE6D40" w:rsidRPr="000F0FBA">
        <w:rPr>
          <w:rFonts w:ascii="楷体" w:eastAsia="楷体" w:hAnsi="楷体" w:hint="eastAsia"/>
          <w:color w:val="FF0000"/>
          <w:szCs w:val="21"/>
        </w:rPr>
        <w:t>镀铝锌量≥120g/</w:t>
      </w:r>
      <w:r w:rsidR="001E58AE" w:rsidRPr="00271173">
        <w:rPr>
          <w:rFonts w:ascii="楷体" w:eastAsia="楷体" w:hAnsi="楷体" w:hint="eastAsia"/>
          <w:color w:val="FF0000"/>
          <w:szCs w:val="21"/>
        </w:rPr>
        <w:t>m</w:t>
      </w:r>
      <w:r w:rsidR="001E58AE" w:rsidRPr="00355151">
        <w:rPr>
          <w:rFonts w:ascii="楷体" w:eastAsia="楷体" w:hAnsi="楷体" w:hint="eastAsia"/>
          <w:color w:val="FF0000"/>
          <w:szCs w:val="21"/>
          <w:vertAlign w:val="superscript"/>
        </w:rPr>
        <w:t>2</w:t>
      </w:r>
      <w:r w:rsidR="001E58AE">
        <w:rPr>
          <w:rFonts w:ascii="楷体" w:eastAsia="楷体" w:hAnsi="楷体" w:hint="eastAsia"/>
          <w:color w:val="FF0000"/>
          <w:szCs w:val="21"/>
        </w:rPr>
        <w:t>）</w:t>
      </w:r>
      <w:r w:rsidR="00B27A16">
        <w:rPr>
          <w:rFonts w:ascii="楷体" w:eastAsia="楷体" w:hAnsi="楷体" w:hint="eastAsia"/>
          <w:color w:val="FF0000"/>
          <w:szCs w:val="21"/>
        </w:rPr>
        <w:t>。</w:t>
      </w:r>
    </w:p>
    <w:p w14:paraId="60582BB3" w14:textId="7A5A7F00" w:rsidR="001642E4" w:rsidRPr="00271173" w:rsidRDefault="001642E4" w:rsidP="000F0FBA">
      <w:pPr>
        <w:pStyle w:val="aa"/>
        <w:numPr>
          <w:ilvl w:val="0"/>
          <w:numId w:val="2"/>
        </w:numPr>
        <w:spacing w:line="360" w:lineRule="auto"/>
        <w:ind w:firstLineChars="0"/>
        <w:rPr>
          <w:rFonts w:ascii="楷体" w:eastAsia="楷体" w:hAnsi="楷体"/>
          <w:color w:val="FF0000"/>
          <w:szCs w:val="21"/>
        </w:rPr>
      </w:pPr>
      <w:r>
        <w:rPr>
          <w:rFonts w:ascii="楷体" w:eastAsia="楷体" w:hAnsi="楷体" w:hint="eastAsia"/>
          <w:color w:val="FF0000"/>
          <w:szCs w:val="21"/>
        </w:rPr>
        <w:t>窗采用</w:t>
      </w:r>
      <w:r w:rsidR="00D30B33">
        <w:rPr>
          <w:rFonts w:ascii="楷体" w:eastAsia="楷体" w:hAnsi="楷体" w:hint="eastAsia"/>
          <w:color w:val="FF0000"/>
          <w:szCs w:val="21"/>
        </w:rPr>
        <w:t>1.2mm厚</w:t>
      </w:r>
      <w:r>
        <w:rPr>
          <w:rFonts w:ascii="楷体" w:eastAsia="楷体" w:hAnsi="楷体" w:hint="eastAsia"/>
          <w:color w:val="FF0000"/>
          <w:szCs w:val="21"/>
        </w:rPr>
        <w:t>铝合金窗</w:t>
      </w:r>
      <w:r w:rsidR="00E97D41">
        <w:rPr>
          <w:rFonts w:ascii="楷体" w:eastAsia="楷体" w:hAnsi="楷体" w:hint="eastAsia"/>
          <w:color w:val="FF0000"/>
          <w:szCs w:val="21"/>
        </w:rPr>
        <w:t>（80系列）</w:t>
      </w:r>
      <w:r>
        <w:rPr>
          <w:rFonts w:ascii="楷体" w:eastAsia="楷体" w:hAnsi="楷体" w:hint="eastAsia"/>
          <w:color w:val="FF0000"/>
          <w:szCs w:val="21"/>
        </w:rPr>
        <w:t>，玻璃采用5mm厚浮法玻璃。</w:t>
      </w:r>
    </w:p>
    <w:p w14:paraId="2F386C78" w14:textId="0F502777" w:rsidR="00147C9E" w:rsidRPr="00271173" w:rsidRDefault="00147C9E" w:rsidP="000F0FBA">
      <w:pPr>
        <w:numPr>
          <w:ilvl w:val="0"/>
          <w:numId w:val="2"/>
        </w:numPr>
        <w:spacing w:line="360" w:lineRule="auto"/>
        <w:ind w:left="357" w:hanging="357"/>
        <w:jc w:val="left"/>
        <w:rPr>
          <w:rFonts w:ascii="楷体" w:eastAsia="楷体" w:hAnsi="楷体"/>
          <w:color w:val="FF0000"/>
          <w:szCs w:val="21"/>
        </w:rPr>
      </w:pPr>
      <w:r w:rsidRPr="00271173">
        <w:rPr>
          <w:rFonts w:ascii="楷体" w:eastAsia="楷体" w:hAnsi="楷体" w:hint="eastAsia"/>
          <w:color w:val="FF0000"/>
          <w:szCs w:val="21"/>
        </w:rPr>
        <w:t>所有自攻螺钉</w:t>
      </w:r>
      <w:r w:rsidR="00C131C5">
        <w:rPr>
          <w:rFonts w:ascii="楷体" w:eastAsia="楷体" w:hAnsi="楷体" w:hint="eastAsia"/>
          <w:color w:val="FF0000"/>
          <w:szCs w:val="21"/>
        </w:rPr>
        <w:t>均采用</w:t>
      </w:r>
      <w:r w:rsidRPr="00271173">
        <w:rPr>
          <w:rFonts w:ascii="楷体" w:eastAsia="楷体" w:hAnsi="楷体" w:hint="eastAsia"/>
          <w:color w:val="FF0000"/>
          <w:szCs w:val="21"/>
        </w:rPr>
        <w:t>410</w:t>
      </w:r>
      <w:r w:rsidR="00B27A16">
        <w:rPr>
          <w:rFonts w:ascii="楷体" w:eastAsia="楷体" w:hAnsi="楷体" w:hint="eastAsia"/>
          <w:color w:val="FF0000"/>
          <w:szCs w:val="21"/>
        </w:rPr>
        <w:t>不锈钢材质。</w:t>
      </w:r>
    </w:p>
    <w:p w14:paraId="228F971E" w14:textId="3449E99E" w:rsidR="00571F85" w:rsidRDefault="00B27A16" w:rsidP="000F0FBA">
      <w:pPr>
        <w:numPr>
          <w:ilvl w:val="0"/>
          <w:numId w:val="2"/>
        </w:numPr>
        <w:spacing w:line="360" w:lineRule="auto"/>
        <w:ind w:left="357" w:hanging="357"/>
        <w:jc w:val="left"/>
        <w:rPr>
          <w:rFonts w:ascii="楷体" w:eastAsia="楷体" w:hAnsi="楷体"/>
          <w:color w:val="FF0000"/>
          <w:szCs w:val="21"/>
        </w:rPr>
      </w:pPr>
      <w:r>
        <w:rPr>
          <w:rFonts w:ascii="楷体" w:eastAsia="楷体" w:hAnsi="楷体" w:hint="eastAsia"/>
          <w:color w:val="FF0000"/>
          <w:szCs w:val="21"/>
        </w:rPr>
        <w:t>如遇图纸与招标文件不符时，以招标文件为准。</w:t>
      </w:r>
    </w:p>
    <w:p w14:paraId="3FF1A50F" w14:textId="58555EA2" w:rsidR="000F0FBA" w:rsidRPr="00271173" w:rsidRDefault="000F0FBA" w:rsidP="000F0FBA">
      <w:pPr>
        <w:numPr>
          <w:ilvl w:val="0"/>
          <w:numId w:val="2"/>
        </w:numPr>
        <w:spacing w:line="360" w:lineRule="auto"/>
        <w:jc w:val="left"/>
        <w:rPr>
          <w:rFonts w:ascii="楷体" w:eastAsia="楷体" w:hAnsi="楷体"/>
          <w:color w:val="FF0000"/>
          <w:szCs w:val="21"/>
        </w:rPr>
      </w:pPr>
      <w:r w:rsidRPr="000F0FBA">
        <w:rPr>
          <w:rFonts w:ascii="楷体" w:eastAsia="楷体" w:hAnsi="楷体" w:hint="eastAsia"/>
          <w:color w:val="FF0000"/>
          <w:szCs w:val="21"/>
        </w:rPr>
        <w:t>施工现场</w:t>
      </w:r>
      <w:r w:rsidR="00352E91">
        <w:rPr>
          <w:rFonts w:ascii="楷体" w:eastAsia="楷体" w:hAnsi="楷体" w:hint="eastAsia"/>
          <w:color w:val="FF0000"/>
          <w:szCs w:val="21"/>
        </w:rPr>
        <w:t>产生</w:t>
      </w:r>
      <w:r w:rsidRPr="000F0FBA">
        <w:rPr>
          <w:rFonts w:ascii="楷体" w:eastAsia="楷体" w:hAnsi="楷体" w:hint="eastAsia"/>
          <w:color w:val="FF0000"/>
          <w:szCs w:val="21"/>
        </w:rPr>
        <w:t>一切垃圾由施工方</w:t>
      </w:r>
      <w:r w:rsidR="00352E91">
        <w:rPr>
          <w:rFonts w:ascii="楷体" w:eastAsia="楷体" w:hAnsi="楷体" w:hint="eastAsia"/>
          <w:color w:val="FF0000"/>
          <w:szCs w:val="21"/>
        </w:rPr>
        <w:t>合法合</w:t>
      </w:r>
      <w:proofErr w:type="gramStart"/>
      <w:r w:rsidR="00352E91">
        <w:rPr>
          <w:rFonts w:ascii="楷体" w:eastAsia="楷体" w:hAnsi="楷体" w:hint="eastAsia"/>
          <w:color w:val="FF0000"/>
          <w:szCs w:val="21"/>
        </w:rPr>
        <w:t>规</w:t>
      </w:r>
      <w:proofErr w:type="gramEnd"/>
      <w:r w:rsidR="00352E91">
        <w:rPr>
          <w:rFonts w:ascii="楷体" w:eastAsia="楷体" w:hAnsi="楷体" w:hint="eastAsia"/>
          <w:color w:val="FF0000"/>
          <w:szCs w:val="21"/>
        </w:rPr>
        <w:t>外运处置</w:t>
      </w:r>
      <w:r w:rsidR="00B27A16">
        <w:rPr>
          <w:rFonts w:ascii="楷体" w:eastAsia="楷体" w:hAnsi="楷体" w:hint="eastAsia"/>
          <w:color w:val="FF0000"/>
          <w:szCs w:val="21"/>
        </w:rPr>
        <w:t>。</w:t>
      </w:r>
    </w:p>
    <w:p w14:paraId="1DE49D11" w14:textId="43BE3245" w:rsidR="00147C9E" w:rsidRPr="000F0FBA" w:rsidRDefault="00B23584" w:rsidP="000F0FBA">
      <w:pPr>
        <w:numPr>
          <w:ilvl w:val="0"/>
          <w:numId w:val="1"/>
        </w:numPr>
        <w:spacing w:line="360" w:lineRule="auto"/>
        <w:jc w:val="left"/>
        <w:rPr>
          <w:rFonts w:ascii="楷体" w:eastAsia="楷体" w:hAnsi="楷体"/>
          <w:b/>
          <w:color w:val="000000" w:themeColor="text1"/>
          <w:sz w:val="24"/>
          <w:szCs w:val="21"/>
        </w:rPr>
      </w:pPr>
      <w:r w:rsidRPr="000F0FBA">
        <w:rPr>
          <w:rFonts w:ascii="楷体" w:eastAsia="楷体" w:hAnsi="楷体" w:hint="eastAsia"/>
          <w:b/>
          <w:color w:val="000000" w:themeColor="text1"/>
          <w:sz w:val="24"/>
          <w:szCs w:val="21"/>
        </w:rPr>
        <w:t>报价及</w:t>
      </w:r>
      <w:r w:rsidRPr="000F0FBA">
        <w:rPr>
          <w:rFonts w:ascii="楷体" w:eastAsia="楷体" w:hAnsi="楷体"/>
          <w:b/>
          <w:color w:val="000000" w:themeColor="text1"/>
          <w:sz w:val="24"/>
          <w:szCs w:val="21"/>
        </w:rPr>
        <w:t>其他</w:t>
      </w:r>
      <w:r w:rsidRPr="000F0FBA">
        <w:rPr>
          <w:rFonts w:ascii="楷体" w:eastAsia="楷体" w:hAnsi="楷体" w:hint="eastAsia"/>
          <w:b/>
          <w:color w:val="000000" w:themeColor="text1"/>
          <w:sz w:val="24"/>
          <w:szCs w:val="21"/>
        </w:rPr>
        <w:t>要求</w:t>
      </w:r>
    </w:p>
    <w:p w14:paraId="39CF78BC" w14:textId="5CE7489D" w:rsidR="005C6B9D" w:rsidRDefault="00B23584" w:rsidP="000F0FBA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投标单位需提供公司授权委托书、</w:t>
      </w:r>
      <w:r w:rsidR="00147C9E">
        <w:rPr>
          <w:rFonts w:ascii="楷体" w:eastAsia="楷体" w:hAnsi="楷体" w:hint="eastAsia"/>
          <w:color w:val="000000" w:themeColor="text1"/>
          <w:szCs w:val="21"/>
        </w:rPr>
        <w:t>授权委托人和法人身份证复印件、</w:t>
      </w:r>
      <w:r>
        <w:rPr>
          <w:rFonts w:ascii="楷体" w:eastAsia="楷体" w:hAnsi="楷体" w:hint="eastAsia"/>
          <w:color w:val="000000" w:themeColor="text1"/>
          <w:szCs w:val="21"/>
        </w:rPr>
        <w:t>资质证书、营业执照、安全生产许可证复印件等相关资料。</w:t>
      </w:r>
    </w:p>
    <w:p w14:paraId="0B8652C3" w14:textId="0EF214B0" w:rsidR="00147C9E" w:rsidRPr="0063250F" w:rsidRDefault="0063250F" w:rsidP="0063250F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投标人资质</w:t>
      </w:r>
      <w:r w:rsidR="00147C9E" w:rsidRPr="00147C9E">
        <w:rPr>
          <w:rFonts w:ascii="楷体" w:eastAsia="楷体" w:hAnsi="楷体" w:hint="eastAsia"/>
          <w:color w:val="000000" w:themeColor="text1"/>
          <w:szCs w:val="21"/>
        </w:rPr>
        <w:t>要求：</w:t>
      </w:r>
      <w:r w:rsidR="00147C9E" w:rsidRPr="0063250F">
        <w:rPr>
          <w:rFonts w:ascii="楷体" w:eastAsia="楷体" w:hAnsi="楷体" w:hint="eastAsia"/>
          <w:color w:val="FF0000"/>
          <w:szCs w:val="21"/>
        </w:rPr>
        <w:t>钢结构工程专业承包叁级及以上</w:t>
      </w:r>
      <w:r w:rsidR="008D2CBA" w:rsidRPr="0063250F">
        <w:rPr>
          <w:rFonts w:ascii="楷体" w:eastAsia="楷体" w:hAnsi="楷体" w:hint="eastAsia"/>
          <w:color w:val="FF0000"/>
          <w:szCs w:val="21"/>
        </w:rPr>
        <w:t>。</w:t>
      </w:r>
    </w:p>
    <w:p w14:paraId="729B5043" w14:textId="7693ECEF" w:rsidR="00147C9E" w:rsidRDefault="00147C9E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施工现场必须做好安全围护及安全警示</w:t>
      </w:r>
      <w:r w:rsidR="00571F85">
        <w:rPr>
          <w:rFonts w:ascii="楷体" w:eastAsia="楷体" w:hAnsi="楷体" w:hint="eastAsia"/>
          <w:color w:val="000000" w:themeColor="text1"/>
          <w:szCs w:val="21"/>
        </w:rPr>
        <w:t>，</w:t>
      </w:r>
      <w:r>
        <w:rPr>
          <w:rFonts w:ascii="楷体" w:eastAsia="楷体" w:hAnsi="楷体" w:hint="eastAsia"/>
          <w:color w:val="000000" w:themeColor="text1"/>
          <w:szCs w:val="21"/>
        </w:rPr>
        <w:t>施工过程中必须</w:t>
      </w:r>
      <w:r>
        <w:rPr>
          <w:rFonts w:ascii="楷体" w:eastAsia="楷体" w:hAnsi="楷体"/>
          <w:color w:val="000000" w:themeColor="text1"/>
          <w:szCs w:val="21"/>
        </w:rPr>
        <w:t>全程安排一名专职安全员</w:t>
      </w:r>
      <w:r>
        <w:rPr>
          <w:rFonts w:ascii="楷体" w:eastAsia="楷体" w:hAnsi="楷体" w:hint="eastAsia"/>
          <w:color w:val="000000" w:themeColor="text1"/>
          <w:szCs w:val="21"/>
        </w:rPr>
        <w:t>（以</w:t>
      </w:r>
      <w:r>
        <w:rPr>
          <w:rFonts w:ascii="楷体" w:eastAsia="楷体" w:hAnsi="楷体"/>
          <w:color w:val="000000" w:themeColor="text1"/>
          <w:szCs w:val="21"/>
        </w:rPr>
        <w:t>红</w:t>
      </w:r>
      <w:r>
        <w:rPr>
          <w:rFonts w:ascii="楷体" w:eastAsia="楷体" w:hAnsi="楷体" w:hint="eastAsia"/>
          <w:color w:val="000000" w:themeColor="text1"/>
          <w:szCs w:val="21"/>
        </w:rPr>
        <w:t>袖</w:t>
      </w:r>
      <w:r>
        <w:rPr>
          <w:rFonts w:ascii="楷体" w:eastAsia="楷体" w:hAnsi="楷体"/>
          <w:color w:val="000000" w:themeColor="text1"/>
          <w:szCs w:val="21"/>
        </w:rPr>
        <w:t>标为标识</w:t>
      </w:r>
      <w:r>
        <w:rPr>
          <w:rFonts w:ascii="楷体" w:eastAsia="楷体" w:hAnsi="楷体" w:hint="eastAsia"/>
          <w:color w:val="000000" w:themeColor="text1"/>
          <w:szCs w:val="21"/>
        </w:rPr>
        <w:t>）</w:t>
      </w:r>
      <w:r>
        <w:rPr>
          <w:rFonts w:ascii="楷体" w:eastAsia="楷体" w:hAnsi="楷体"/>
          <w:color w:val="000000" w:themeColor="text1"/>
          <w:szCs w:val="21"/>
        </w:rPr>
        <w:t>负责安全管理工作</w:t>
      </w:r>
      <w:r>
        <w:rPr>
          <w:rFonts w:ascii="楷体" w:eastAsia="楷体" w:hAnsi="楷体" w:hint="eastAsia"/>
          <w:color w:val="000000" w:themeColor="text1"/>
          <w:szCs w:val="21"/>
        </w:rPr>
        <w:t>。</w:t>
      </w:r>
      <w:r w:rsidRPr="00147C9E">
        <w:rPr>
          <w:rFonts w:ascii="楷体" w:eastAsia="楷体" w:hAnsi="楷体"/>
          <w:color w:val="000000" w:themeColor="text1"/>
          <w:szCs w:val="21"/>
        </w:rPr>
        <w:t xml:space="preserve"> </w:t>
      </w:r>
    </w:p>
    <w:p w14:paraId="6531C411" w14:textId="59151094" w:rsidR="00DF52A7" w:rsidRPr="00F60547" w:rsidRDefault="007A4AF6" w:rsidP="00F60547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特种作业人员需持证上岗，施工过程中的一切安全责任由施工方负责。</w:t>
      </w:r>
    </w:p>
    <w:p w14:paraId="67579E0F" w14:textId="77777777" w:rsidR="005C6B9D" w:rsidRDefault="00B23584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b/>
          <w:color w:val="000000" w:themeColor="text1"/>
          <w:szCs w:val="21"/>
        </w:rPr>
      </w:pPr>
      <w:r>
        <w:rPr>
          <w:rFonts w:ascii="楷体" w:eastAsia="楷体" w:hAnsi="楷体"/>
          <w:b/>
          <w:color w:val="000000" w:themeColor="text1"/>
          <w:szCs w:val="21"/>
        </w:rPr>
        <w:t>作业时间</w:t>
      </w:r>
      <w:r>
        <w:rPr>
          <w:rFonts w:ascii="楷体" w:eastAsia="楷体" w:hAnsi="楷体" w:hint="eastAsia"/>
          <w:b/>
          <w:color w:val="000000" w:themeColor="text1"/>
          <w:szCs w:val="21"/>
        </w:rPr>
        <w:t>要</w:t>
      </w:r>
      <w:r>
        <w:rPr>
          <w:rFonts w:ascii="楷体" w:eastAsia="楷体" w:hAnsi="楷体"/>
          <w:b/>
          <w:color w:val="000000" w:themeColor="text1"/>
          <w:szCs w:val="21"/>
        </w:rPr>
        <w:t>求：上午8:00-11:00，下午13:00-17：00（冬季下午12：30-16：30）；周六、周日及其他节假日不允许施工作业</w:t>
      </w:r>
      <w:r>
        <w:rPr>
          <w:rFonts w:ascii="楷体" w:eastAsia="楷体" w:hAnsi="楷体" w:hint="eastAsia"/>
          <w:b/>
          <w:color w:val="000000" w:themeColor="text1"/>
          <w:szCs w:val="21"/>
        </w:rPr>
        <w:t>，</w:t>
      </w:r>
      <w:r>
        <w:rPr>
          <w:rFonts w:ascii="楷体" w:eastAsia="楷体" w:hAnsi="楷体"/>
          <w:b/>
          <w:color w:val="000000" w:themeColor="text1"/>
          <w:szCs w:val="21"/>
        </w:rPr>
        <w:t>具体以景兴纸业</w:t>
      </w:r>
      <w:r>
        <w:rPr>
          <w:rFonts w:ascii="楷体" w:eastAsia="楷体" w:hAnsi="楷体" w:hint="eastAsia"/>
          <w:b/>
          <w:color w:val="000000" w:themeColor="text1"/>
          <w:szCs w:val="21"/>
        </w:rPr>
        <w:t>作息</w:t>
      </w:r>
      <w:r>
        <w:rPr>
          <w:rFonts w:ascii="楷体" w:eastAsia="楷体" w:hAnsi="楷体"/>
          <w:b/>
          <w:color w:val="000000" w:themeColor="text1"/>
          <w:szCs w:val="21"/>
        </w:rPr>
        <w:t>时间</w:t>
      </w:r>
      <w:r>
        <w:rPr>
          <w:rFonts w:ascii="楷体" w:eastAsia="楷体" w:hAnsi="楷体" w:hint="eastAsia"/>
          <w:b/>
          <w:color w:val="000000" w:themeColor="text1"/>
          <w:szCs w:val="21"/>
        </w:rPr>
        <w:t>为</w:t>
      </w:r>
      <w:r>
        <w:rPr>
          <w:rFonts w:ascii="楷体" w:eastAsia="楷体" w:hAnsi="楷体"/>
          <w:b/>
          <w:color w:val="000000" w:themeColor="text1"/>
          <w:szCs w:val="21"/>
        </w:rPr>
        <w:t>准；因工期需要或因特殊情况，需要在非正常作业时间内施工的，必须办理好相关手续后方可作业。</w:t>
      </w:r>
    </w:p>
    <w:p w14:paraId="082AED43" w14:textId="70F4853E" w:rsidR="00271173" w:rsidRDefault="00271173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 w:rsidRPr="0006603A">
        <w:rPr>
          <w:rFonts w:ascii="楷体" w:eastAsia="楷体" w:hAnsi="楷体" w:hint="eastAsia"/>
          <w:color w:val="000000" w:themeColor="text1"/>
          <w:szCs w:val="21"/>
        </w:rPr>
        <w:t>投标人必须</w:t>
      </w:r>
      <w:r w:rsidR="00B23584">
        <w:rPr>
          <w:rFonts w:ascii="楷体" w:eastAsia="楷体" w:hAnsi="楷体" w:hint="eastAsia"/>
          <w:color w:val="000000" w:themeColor="text1"/>
          <w:szCs w:val="21"/>
        </w:rPr>
        <w:t>按照招标文件、设计图纸</w:t>
      </w:r>
      <w:r>
        <w:rPr>
          <w:rFonts w:ascii="楷体" w:eastAsia="楷体" w:hAnsi="楷体" w:hint="eastAsia"/>
          <w:color w:val="000000" w:themeColor="text1"/>
          <w:szCs w:val="21"/>
        </w:rPr>
        <w:t>、</w:t>
      </w:r>
      <w:r w:rsidR="00B23584">
        <w:rPr>
          <w:rFonts w:ascii="楷体" w:eastAsia="楷体" w:hAnsi="楷体" w:hint="eastAsia"/>
          <w:color w:val="000000" w:themeColor="text1"/>
          <w:szCs w:val="21"/>
        </w:rPr>
        <w:t>相关规范</w:t>
      </w:r>
      <w:r>
        <w:rPr>
          <w:rFonts w:ascii="楷体" w:eastAsia="楷体" w:hAnsi="楷体" w:hint="eastAsia"/>
          <w:color w:val="000000" w:themeColor="text1"/>
          <w:szCs w:val="21"/>
        </w:rPr>
        <w:t>及现场实际情况</w:t>
      </w:r>
      <w:r w:rsidR="00B23584">
        <w:rPr>
          <w:rFonts w:ascii="楷体" w:eastAsia="楷体" w:hAnsi="楷体" w:hint="eastAsia"/>
          <w:color w:val="000000" w:themeColor="text1"/>
          <w:szCs w:val="21"/>
        </w:rPr>
        <w:t>编制一套包括质量、进度、安全的施工组织方案</w:t>
      </w:r>
      <w:r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1D3B77C5" w14:textId="77777777" w:rsidR="002E67D1" w:rsidRDefault="00B23584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根据现行市场</w:t>
      </w:r>
      <w:r>
        <w:rPr>
          <w:rFonts w:ascii="楷体" w:eastAsia="楷体" w:hAnsi="楷体"/>
          <w:color w:val="000000" w:themeColor="text1"/>
          <w:szCs w:val="21"/>
        </w:rPr>
        <w:t>价</w:t>
      </w:r>
      <w:r>
        <w:rPr>
          <w:rFonts w:ascii="楷体" w:eastAsia="楷体" w:hAnsi="楷体" w:hint="eastAsia"/>
          <w:color w:val="000000" w:themeColor="text1"/>
          <w:szCs w:val="21"/>
        </w:rPr>
        <w:t>进行优惠报价</w:t>
      </w:r>
      <w:r w:rsidR="002E67D1"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66362376" w14:textId="38DBA21F" w:rsidR="005C6B9D" w:rsidRDefault="002E67D1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 w:rsidRPr="00C759E1">
        <w:rPr>
          <w:rFonts w:ascii="楷体" w:eastAsia="楷体" w:hAnsi="楷体" w:hint="eastAsia"/>
          <w:szCs w:val="21"/>
        </w:rPr>
        <w:t>本次投标按</w:t>
      </w:r>
      <w:r w:rsidRPr="00C759E1">
        <w:rPr>
          <w:rFonts w:ascii="楷体" w:eastAsia="楷体" w:hAnsi="楷体"/>
          <w:szCs w:val="21"/>
        </w:rPr>
        <w:t>后附</w:t>
      </w:r>
      <w:r w:rsidRPr="00C759E1">
        <w:rPr>
          <w:rFonts w:ascii="楷体" w:eastAsia="楷体" w:hAnsi="楷体" w:hint="eastAsia"/>
          <w:szCs w:val="21"/>
        </w:rPr>
        <w:t>表格</w:t>
      </w:r>
      <w:r w:rsidRPr="00C759E1">
        <w:rPr>
          <w:rFonts w:ascii="楷体" w:eastAsia="楷体" w:hAnsi="楷体"/>
          <w:szCs w:val="21"/>
        </w:rPr>
        <w:t>分项</w:t>
      </w:r>
      <w:r w:rsidRPr="00C759E1">
        <w:rPr>
          <w:rFonts w:ascii="楷体" w:eastAsia="楷体" w:hAnsi="楷体" w:hint="eastAsia"/>
          <w:szCs w:val="21"/>
        </w:rPr>
        <w:t>报价（表格附后）且须</w:t>
      </w:r>
      <w:r w:rsidRPr="00C759E1">
        <w:rPr>
          <w:rFonts w:ascii="楷体" w:eastAsia="楷体" w:hAnsi="楷体"/>
          <w:szCs w:val="21"/>
        </w:rPr>
        <w:t>提供预算清单</w:t>
      </w:r>
      <w:r w:rsidRPr="00C759E1">
        <w:rPr>
          <w:rFonts w:ascii="楷体" w:eastAsia="楷体" w:hAnsi="楷体" w:hint="eastAsia"/>
          <w:szCs w:val="21"/>
        </w:rPr>
        <w:t>。</w:t>
      </w:r>
    </w:p>
    <w:p w14:paraId="45FB5A15" w14:textId="7AE1859A" w:rsidR="005C6B9D" w:rsidRDefault="00B23584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lastRenderedPageBreak/>
        <w:t>本次投标</w:t>
      </w:r>
      <w:r w:rsidR="00854B11">
        <w:rPr>
          <w:rFonts w:ascii="楷体" w:eastAsia="楷体" w:hAnsi="楷体" w:hint="eastAsia"/>
          <w:color w:val="000000" w:themeColor="text1"/>
          <w:szCs w:val="21"/>
        </w:rPr>
        <w:t>需按要求完善附件表格</w:t>
      </w:r>
      <w:r>
        <w:rPr>
          <w:rFonts w:ascii="楷体" w:eastAsia="楷体" w:hAnsi="楷体" w:hint="eastAsia"/>
          <w:color w:val="000000" w:themeColor="text1"/>
          <w:szCs w:val="21"/>
        </w:rPr>
        <w:t>，</w:t>
      </w:r>
      <w:r>
        <w:rPr>
          <w:rFonts w:ascii="楷体" w:eastAsia="楷体" w:hAnsi="楷体"/>
          <w:color w:val="000000" w:themeColor="text1"/>
          <w:szCs w:val="21"/>
        </w:rPr>
        <w:t>投标资料必须装订成册</w:t>
      </w:r>
      <w:r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44CDBF1D" w14:textId="546BF565" w:rsidR="00906974" w:rsidRDefault="00906974" w:rsidP="00906974">
      <w:pPr>
        <w:numPr>
          <w:ilvl w:val="0"/>
          <w:numId w:val="5"/>
        </w:numPr>
        <w:spacing w:line="360" w:lineRule="auto"/>
        <w:jc w:val="left"/>
        <w:rPr>
          <w:rFonts w:ascii="楷体" w:eastAsia="楷体" w:hAnsi="楷体"/>
          <w:color w:val="000000" w:themeColor="text1"/>
          <w:szCs w:val="21"/>
        </w:rPr>
      </w:pPr>
      <w:r w:rsidRPr="00906974">
        <w:rPr>
          <w:rFonts w:ascii="楷体" w:eastAsia="楷体" w:hAnsi="楷体" w:hint="eastAsia"/>
          <w:color w:val="000000" w:themeColor="text1"/>
          <w:szCs w:val="21"/>
        </w:rPr>
        <w:t>获取招标文件的方式：</w:t>
      </w:r>
      <w:r>
        <w:rPr>
          <w:rFonts w:ascii="楷体" w:eastAsia="楷体" w:hAnsi="楷体" w:hint="eastAsia"/>
          <w:color w:val="000000" w:themeColor="text1"/>
          <w:szCs w:val="21"/>
        </w:rPr>
        <w:t>浙江景兴纸业股份有限公司官方网站</w:t>
      </w:r>
      <w:r w:rsidRPr="00906974">
        <w:rPr>
          <w:rFonts w:ascii="楷体" w:eastAsia="楷体" w:hAnsi="楷体" w:hint="eastAsia"/>
          <w:color w:val="000000" w:themeColor="text1"/>
          <w:szCs w:val="21"/>
        </w:rPr>
        <w:t>公告下载</w:t>
      </w:r>
      <w:r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43253E40" w14:textId="77777777" w:rsidR="006C4EAF" w:rsidRDefault="006C4EAF" w:rsidP="006C4EAF">
      <w:pPr>
        <w:numPr>
          <w:ilvl w:val="0"/>
          <w:numId w:val="5"/>
        </w:numPr>
        <w:spacing w:line="360" w:lineRule="auto"/>
        <w:jc w:val="left"/>
        <w:rPr>
          <w:rFonts w:ascii="楷体" w:eastAsia="楷体" w:hAnsi="楷体"/>
          <w:color w:val="000000" w:themeColor="text1"/>
          <w:szCs w:val="21"/>
        </w:rPr>
      </w:pPr>
      <w:r w:rsidRPr="006C4EAF">
        <w:rPr>
          <w:rFonts w:ascii="楷体" w:eastAsia="楷体" w:hAnsi="楷体" w:hint="eastAsia"/>
          <w:color w:val="000000" w:themeColor="text1"/>
          <w:szCs w:val="21"/>
        </w:rPr>
        <w:t>联系方式</w:t>
      </w:r>
      <w:r>
        <w:rPr>
          <w:rFonts w:ascii="楷体" w:eastAsia="楷体" w:hAnsi="楷体" w:hint="eastAsia"/>
          <w:color w:val="000000" w:themeColor="text1"/>
          <w:szCs w:val="21"/>
        </w:rPr>
        <w:t>：</w:t>
      </w:r>
    </w:p>
    <w:p w14:paraId="6534B2B8" w14:textId="1A7A9231" w:rsidR="006C4EAF" w:rsidRPr="006C4EAF" w:rsidRDefault="006C4EAF" w:rsidP="006C4EAF">
      <w:pPr>
        <w:spacing w:line="360" w:lineRule="auto"/>
        <w:ind w:left="360"/>
        <w:jc w:val="left"/>
        <w:rPr>
          <w:rFonts w:ascii="楷体" w:eastAsia="楷体" w:hAnsi="楷体"/>
          <w:color w:val="000000" w:themeColor="text1"/>
          <w:szCs w:val="21"/>
        </w:rPr>
      </w:pPr>
      <w:r w:rsidRPr="006C4EAF">
        <w:rPr>
          <w:rFonts w:ascii="楷体" w:eastAsia="楷体" w:hAnsi="楷体" w:hint="eastAsia"/>
          <w:color w:val="000000" w:themeColor="text1"/>
          <w:szCs w:val="21"/>
        </w:rPr>
        <w:t>联系地址：浙江省平湖市曹桥街道景兴一路1号</w:t>
      </w:r>
    </w:p>
    <w:p w14:paraId="31B91CD4" w14:textId="33CDB8CB" w:rsidR="006C4EAF" w:rsidRPr="006C4EAF" w:rsidRDefault="006C4EAF" w:rsidP="006C4EAF">
      <w:pPr>
        <w:spacing w:line="360" w:lineRule="auto"/>
        <w:ind w:left="360"/>
        <w:jc w:val="left"/>
        <w:rPr>
          <w:rFonts w:ascii="楷体" w:eastAsia="楷体" w:hAnsi="楷体"/>
          <w:color w:val="000000" w:themeColor="text1"/>
          <w:szCs w:val="21"/>
        </w:rPr>
      </w:pPr>
      <w:r w:rsidRPr="006C4EAF">
        <w:rPr>
          <w:rFonts w:ascii="楷体" w:eastAsia="楷体" w:hAnsi="楷体" w:hint="eastAsia"/>
          <w:color w:val="000000" w:themeColor="text1"/>
          <w:szCs w:val="21"/>
        </w:rPr>
        <w:t>联系人：俞</w:t>
      </w:r>
      <w:r w:rsidR="009B6C79">
        <w:rPr>
          <w:rFonts w:ascii="楷体" w:eastAsia="楷体" w:hAnsi="楷体" w:hint="eastAsia"/>
          <w:color w:val="000000" w:themeColor="text1"/>
          <w:szCs w:val="21"/>
        </w:rPr>
        <w:t>先生</w:t>
      </w:r>
      <w:bookmarkStart w:id="0" w:name="_GoBack"/>
      <w:bookmarkEnd w:id="0"/>
      <w:r w:rsidRPr="006C4EAF">
        <w:rPr>
          <w:rFonts w:ascii="楷体" w:eastAsia="楷体" w:hAnsi="楷体" w:hint="eastAsia"/>
          <w:color w:val="000000" w:themeColor="text1"/>
          <w:szCs w:val="21"/>
        </w:rPr>
        <w:t xml:space="preserve"> 15968305358</w:t>
      </w:r>
    </w:p>
    <w:p w14:paraId="56BBA6E7" w14:textId="6272266C" w:rsidR="005C6B9D" w:rsidRPr="00EC6894" w:rsidRDefault="00701DFB" w:rsidP="00701DFB">
      <w:pPr>
        <w:numPr>
          <w:ilvl w:val="0"/>
          <w:numId w:val="5"/>
        </w:numPr>
        <w:spacing w:line="360" w:lineRule="auto"/>
        <w:jc w:val="left"/>
        <w:rPr>
          <w:rFonts w:ascii="楷体" w:eastAsia="楷体" w:hAnsi="楷体"/>
          <w:b/>
          <w:color w:val="000000" w:themeColor="text1"/>
          <w:szCs w:val="21"/>
        </w:rPr>
      </w:pPr>
      <w:r w:rsidRPr="00701DFB">
        <w:rPr>
          <w:rFonts w:ascii="楷体" w:eastAsia="楷体" w:hAnsi="楷体" w:hint="eastAsia"/>
          <w:b/>
          <w:color w:val="000000" w:themeColor="text1"/>
          <w:szCs w:val="21"/>
        </w:rPr>
        <w:t>如对本工程制作、施工等有疑义处请2023年</w:t>
      </w:r>
      <w:r w:rsidRPr="00701DFB"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="00E97D41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11</w:t>
      </w:r>
      <w:r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Pr="00701DFB">
        <w:rPr>
          <w:rFonts w:ascii="楷体" w:eastAsia="楷体" w:hAnsi="楷体" w:hint="eastAsia"/>
          <w:b/>
          <w:color w:val="000000" w:themeColor="text1"/>
          <w:szCs w:val="21"/>
        </w:rPr>
        <w:t>月</w:t>
      </w:r>
      <w:r w:rsidRPr="00701DFB"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="0002235C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2</w:t>
      </w:r>
      <w:r w:rsidR="003B0AEB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0</w:t>
      </w:r>
      <w:r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Pr="00701DFB">
        <w:rPr>
          <w:rFonts w:ascii="楷体" w:eastAsia="楷体" w:hAnsi="楷体" w:hint="eastAsia"/>
          <w:b/>
          <w:color w:val="000000" w:themeColor="text1"/>
          <w:szCs w:val="21"/>
        </w:rPr>
        <w:t>日下午</w:t>
      </w:r>
      <w:r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>1</w:t>
      </w:r>
      <w:r w:rsidRPr="00EC6894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6</w:t>
      </w:r>
      <w:r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Pr="00701DFB">
        <w:rPr>
          <w:rFonts w:ascii="楷体" w:eastAsia="楷体" w:hAnsi="楷体" w:hint="eastAsia"/>
          <w:b/>
          <w:color w:val="000000" w:themeColor="text1"/>
          <w:szCs w:val="21"/>
        </w:rPr>
        <w:t>时前做出书面回复，</w:t>
      </w:r>
      <w:r w:rsidR="00386AF2" w:rsidRPr="00EC6894">
        <w:rPr>
          <w:rFonts w:ascii="楷体" w:eastAsia="楷体" w:hAnsi="楷体" w:hint="eastAsia"/>
          <w:b/>
          <w:color w:val="000000" w:themeColor="text1"/>
          <w:szCs w:val="21"/>
        </w:rPr>
        <w:t>所有投标资料均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须盖章后用文件袋密封盖章于20</w:t>
      </w:r>
      <w:r w:rsidR="00B23584" w:rsidRPr="00EC6894">
        <w:rPr>
          <w:rFonts w:ascii="楷体" w:eastAsia="楷体" w:hAnsi="楷体"/>
          <w:b/>
          <w:color w:val="000000" w:themeColor="text1"/>
          <w:szCs w:val="21"/>
        </w:rPr>
        <w:t>2</w:t>
      </w:r>
      <w:r w:rsidR="00ED35B7" w:rsidRPr="00EC6894">
        <w:rPr>
          <w:rFonts w:ascii="楷体" w:eastAsia="楷体" w:hAnsi="楷体" w:hint="eastAsia"/>
          <w:b/>
          <w:color w:val="000000" w:themeColor="text1"/>
          <w:szCs w:val="21"/>
        </w:rPr>
        <w:t>3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年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="00E97D41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11</w:t>
      </w:r>
      <w:r w:rsidR="00B23584"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 xml:space="preserve"> 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月</w:t>
      </w:r>
      <w:r w:rsidR="00B23584"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 xml:space="preserve"> </w:t>
      </w:r>
      <w:r w:rsidR="0002235C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2</w:t>
      </w:r>
      <w:r w:rsidR="00906974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3</w:t>
      </w:r>
      <w:r w:rsidR="00B23584"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 xml:space="preserve"> 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日</w:t>
      </w:r>
      <w:r w:rsidR="00FF0806" w:rsidRPr="00EC6894">
        <w:rPr>
          <w:rFonts w:ascii="楷体" w:eastAsia="楷体" w:hAnsi="楷体" w:hint="eastAsia"/>
          <w:b/>
          <w:color w:val="000000" w:themeColor="text1"/>
          <w:szCs w:val="21"/>
        </w:rPr>
        <w:t>下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午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  <w:u w:val="single"/>
        </w:rPr>
        <w:t xml:space="preserve"> </w:t>
      </w:r>
      <w:r w:rsidR="00B23584"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>1</w:t>
      </w:r>
      <w:r w:rsidR="00FF0806" w:rsidRPr="00EC6894">
        <w:rPr>
          <w:rFonts w:ascii="楷体" w:eastAsia="楷体" w:hAnsi="楷体" w:hint="eastAsia"/>
          <w:b/>
          <w:color w:val="000000" w:themeColor="text1"/>
          <w:szCs w:val="21"/>
          <w:u w:val="single"/>
        </w:rPr>
        <w:t>6</w:t>
      </w:r>
      <w:r w:rsidR="00B23584" w:rsidRPr="00EC6894">
        <w:rPr>
          <w:rFonts w:ascii="楷体" w:eastAsia="楷体" w:hAnsi="楷体"/>
          <w:b/>
          <w:color w:val="000000" w:themeColor="text1"/>
          <w:szCs w:val="21"/>
          <w:u w:val="single"/>
        </w:rPr>
        <w:t xml:space="preserve"> 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时前报送到景兴纸业工程项目部</w:t>
      </w:r>
      <w:r w:rsidR="008A465E" w:rsidRPr="00EC6894">
        <w:rPr>
          <w:rFonts w:ascii="楷体" w:eastAsia="楷体" w:hAnsi="楷体" w:hint="eastAsia"/>
          <w:b/>
          <w:color w:val="000000" w:themeColor="text1"/>
          <w:szCs w:val="21"/>
        </w:rPr>
        <w:t>，具体开标时间及地点另行通知</w:t>
      </w:r>
      <w:r w:rsidR="00B23584" w:rsidRPr="00EC6894">
        <w:rPr>
          <w:rFonts w:ascii="楷体" w:eastAsia="楷体" w:hAnsi="楷体" w:hint="eastAsia"/>
          <w:b/>
          <w:color w:val="000000" w:themeColor="text1"/>
          <w:szCs w:val="21"/>
        </w:rPr>
        <w:t>。</w:t>
      </w:r>
    </w:p>
    <w:p w14:paraId="3F5D465B" w14:textId="28B0A007" w:rsidR="005C6B9D" w:rsidRDefault="00B23584" w:rsidP="00271173">
      <w:pPr>
        <w:numPr>
          <w:ilvl w:val="0"/>
          <w:numId w:val="5"/>
        </w:numPr>
        <w:spacing w:line="360" w:lineRule="auto"/>
        <w:ind w:left="357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投标单位如需踏</w:t>
      </w:r>
      <w:r>
        <w:rPr>
          <w:rFonts w:ascii="楷体" w:eastAsia="楷体" w:hAnsi="楷体"/>
          <w:color w:val="000000" w:themeColor="text1"/>
          <w:szCs w:val="21"/>
        </w:rPr>
        <w:t>勘现场请联系招标人</w:t>
      </w:r>
      <w:r>
        <w:rPr>
          <w:rFonts w:ascii="楷体" w:eastAsia="楷体" w:hAnsi="楷体" w:hint="eastAsia"/>
          <w:color w:val="000000" w:themeColor="text1"/>
          <w:szCs w:val="21"/>
        </w:rPr>
        <w:t>，否则视作已踏勘现场并对</w:t>
      </w:r>
      <w:r>
        <w:rPr>
          <w:rFonts w:ascii="楷体" w:eastAsia="楷体" w:hAnsi="楷体"/>
          <w:color w:val="000000" w:themeColor="text1"/>
          <w:szCs w:val="21"/>
        </w:rPr>
        <w:t>招标内容</w:t>
      </w:r>
      <w:r>
        <w:rPr>
          <w:rFonts w:ascii="楷体" w:eastAsia="楷体" w:hAnsi="楷体" w:hint="eastAsia"/>
          <w:color w:val="000000" w:themeColor="text1"/>
          <w:szCs w:val="21"/>
        </w:rPr>
        <w:t>无异议。</w:t>
      </w:r>
    </w:p>
    <w:p w14:paraId="17B45153" w14:textId="77777777" w:rsidR="00C5778A" w:rsidRDefault="00C5778A" w:rsidP="00C5778A">
      <w:pPr>
        <w:spacing w:line="400" w:lineRule="exact"/>
        <w:ind w:left="360"/>
        <w:jc w:val="left"/>
        <w:rPr>
          <w:rFonts w:ascii="楷体" w:eastAsia="楷体" w:hAnsi="楷体"/>
          <w:color w:val="000000" w:themeColor="text1"/>
          <w:szCs w:val="21"/>
        </w:rPr>
      </w:pPr>
    </w:p>
    <w:p w14:paraId="28E17BAF" w14:textId="77777777" w:rsidR="000261F8" w:rsidRPr="00172725" w:rsidRDefault="000261F8" w:rsidP="00B837FF">
      <w:pPr>
        <w:spacing w:line="360" w:lineRule="auto"/>
        <w:ind w:left="360"/>
        <w:jc w:val="left"/>
        <w:rPr>
          <w:rFonts w:ascii="楷体" w:eastAsia="楷体" w:hAnsi="楷体"/>
          <w:color w:val="000000" w:themeColor="text1"/>
          <w:szCs w:val="21"/>
        </w:rPr>
      </w:pPr>
    </w:p>
    <w:p w14:paraId="7860DAA3" w14:textId="77777777" w:rsidR="005C6B9D" w:rsidRDefault="00B23584" w:rsidP="00B837FF">
      <w:pPr>
        <w:spacing w:line="360" w:lineRule="auto"/>
        <w:jc w:val="righ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浙江景兴纸业股份有限公司</w:t>
      </w:r>
    </w:p>
    <w:p w14:paraId="36B0874B" w14:textId="77777777" w:rsidR="005C6B9D" w:rsidRDefault="00B23584" w:rsidP="00B837FF">
      <w:pPr>
        <w:spacing w:line="360" w:lineRule="auto"/>
        <w:ind w:firstLineChars="3900" w:firstLine="8190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工程项目部</w:t>
      </w:r>
    </w:p>
    <w:p w14:paraId="38E57F6F" w14:textId="19C255A7" w:rsidR="00E916AA" w:rsidRDefault="00B23584" w:rsidP="00B837FF">
      <w:pPr>
        <w:spacing w:line="360" w:lineRule="auto"/>
        <w:ind w:firstLineChars="3800" w:firstLine="7980"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20</w:t>
      </w:r>
      <w:r w:rsidR="00FF0806">
        <w:rPr>
          <w:rFonts w:ascii="楷体" w:eastAsia="楷体" w:hAnsi="楷体" w:hint="eastAsia"/>
          <w:color w:val="000000" w:themeColor="text1"/>
          <w:szCs w:val="21"/>
        </w:rPr>
        <w:t>2</w:t>
      </w:r>
      <w:r w:rsidR="00D9130B">
        <w:rPr>
          <w:rFonts w:ascii="楷体" w:eastAsia="楷体" w:hAnsi="楷体" w:hint="eastAsia"/>
          <w:color w:val="000000" w:themeColor="text1"/>
          <w:szCs w:val="21"/>
        </w:rPr>
        <w:t>3</w:t>
      </w:r>
      <w:r>
        <w:rPr>
          <w:rFonts w:ascii="楷体" w:eastAsia="楷体" w:hAnsi="楷体" w:hint="eastAsia"/>
          <w:color w:val="000000" w:themeColor="text1"/>
          <w:szCs w:val="21"/>
        </w:rPr>
        <w:t>年</w:t>
      </w:r>
      <w:r w:rsidR="00E97D41">
        <w:rPr>
          <w:rFonts w:ascii="楷体" w:eastAsia="楷体" w:hAnsi="楷体" w:hint="eastAsia"/>
          <w:color w:val="000000" w:themeColor="text1"/>
          <w:szCs w:val="21"/>
        </w:rPr>
        <w:t>11</w:t>
      </w:r>
      <w:r>
        <w:rPr>
          <w:rFonts w:ascii="楷体" w:eastAsia="楷体" w:hAnsi="楷体" w:hint="eastAsia"/>
          <w:color w:val="000000" w:themeColor="text1"/>
          <w:szCs w:val="21"/>
        </w:rPr>
        <w:t>月</w:t>
      </w:r>
      <w:r w:rsidR="003B0AEB">
        <w:rPr>
          <w:rFonts w:ascii="楷体" w:eastAsia="楷体" w:hAnsi="楷体" w:hint="eastAsia"/>
          <w:color w:val="000000" w:themeColor="text1"/>
          <w:szCs w:val="21"/>
        </w:rPr>
        <w:t>1</w:t>
      </w:r>
      <w:r w:rsidR="00F60547">
        <w:rPr>
          <w:rFonts w:ascii="楷体" w:eastAsia="楷体" w:hAnsi="楷体" w:hint="eastAsia"/>
          <w:color w:val="000000" w:themeColor="text1"/>
          <w:szCs w:val="21"/>
        </w:rPr>
        <w:t>6</w:t>
      </w:r>
      <w:r>
        <w:rPr>
          <w:rFonts w:ascii="楷体" w:eastAsia="楷体" w:hAnsi="楷体" w:hint="eastAsia"/>
          <w:color w:val="000000" w:themeColor="text1"/>
          <w:szCs w:val="21"/>
        </w:rPr>
        <w:t>日</w:t>
      </w:r>
    </w:p>
    <w:p w14:paraId="50D291F1" w14:textId="69D59EF7" w:rsidR="00E916AA" w:rsidRPr="00C06187" w:rsidRDefault="00E916AA" w:rsidP="00E916AA">
      <w:pPr>
        <w:widowControl/>
        <w:jc w:val="lef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/>
          <w:color w:val="000000" w:themeColor="text1"/>
          <w:szCs w:val="21"/>
        </w:rPr>
        <w:br w:type="page"/>
      </w:r>
    </w:p>
    <w:p w14:paraId="128F97AB" w14:textId="7C8F2AD1" w:rsidR="00182B6B" w:rsidRPr="00B837FF" w:rsidRDefault="00B23584">
      <w:pPr>
        <w:spacing w:line="420" w:lineRule="exact"/>
        <w:jc w:val="left"/>
        <w:rPr>
          <w:rFonts w:ascii="楷体" w:eastAsia="楷体" w:hAnsi="楷体"/>
          <w:b/>
          <w:color w:val="000000" w:themeColor="text1"/>
          <w:sz w:val="28"/>
        </w:rPr>
      </w:pPr>
      <w:r w:rsidRPr="00B837FF">
        <w:rPr>
          <w:rFonts w:ascii="楷体" w:eastAsia="楷体" w:hAnsi="楷体" w:hint="eastAsia"/>
          <w:b/>
          <w:color w:val="000000" w:themeColor="text1"/>
          <w:sz w:val="28"/>
        </w:rPr>
        <w:lastRenderedPageBreak/>
        <w:t>招标附表：</w:t>
      </w:r>
    </w:p>
    <w:p w14:paraId="29B0127B" w14:textId="1721D0DC" w:rsidR="009C1866" w:rsidRPr="00B837FF" w:rsidRDefault="00B837FF" w:rsidP="009C1866">
      <w:pPr>
        <w:spacing w:line="400" w:lineRule="exact"/>
        <w:jc w:val="center"/>
        <w:rPr>
          <w:rFonts w:ascii="楷体" w:eastAsia="楷体" w:hAnsi="楷体"/>
          <w:b/>
          <w:color w:val="000000" w:themeColor="text1"/>
          <w:sz w:val="32"/>
          <w:szCs w:val="28"/>
        </w:rPr>
      </w:pPr>
      <w:r w:rsidRPr="00B837FF">
        <w:rPr>
          <w:rFonts w:ascii="楷体" w:eastAsia="楷体" w:hAnsi="楷体" w:hint="eastAsia"/>
          <w:b/>
          <w:color w:val="000000" w:themeColor="text1"/>
          <w:sz w:val="32"/>
          <w:szCs w:val="28"/>
        </w:rPr>
        <w:t>金加工车间扩建钢结构工程</w:t>
      </w:r>
    </w:p>
    <w:p w14:paraId="6179F6B7" w14:textId="14903D5F" w:rsidR="00182B6B" w:rsidRPr="00B837FF" w:rsidRDefault="00B23584" w:rsidP="00A67CFF">
      <w:pPr>
        <w:spacing w:line="420" w:lineRule="exact"/>
        <w:jc w:val="center"/>
        <w:rPr>
          <w:rFonts w:ascii="楷体" w:eastAsia="楷体" w:hAnsi="楷体"/>
          <w:b/>
          <w:color w:val="000000" w:themeColor="text1"/>
          <w:sz w:val="32"/>
          <w:szCs w:val="28"/>
        </w:rPr>
      </w:pPr>
      <w:r w:rsidRPr="00B837FF">
        <w:rPr>
          <w:rFonts w:ascii="楷体" w:eastAsia="楷体" w:hAnsi="楷体" w:hint="eastAsia"/>
          <w:b/>
          <w:color w:val="000000" w:themeColor="text1"/>
          <w:sz w:val="32"/>
          <w:szCs w:val="28"/>
        </w:rPr>
        <w:t>投标报价表</w:t>
      </w:r>
    </w:p>
    <w:p w14:paraId="1B6A94CE" w14:textId="77777777" w:rsidR="00A67CFF" w:rsidRDefault="00A67CFF" w:rsidP="00A67CFF">
      <w:pPr>
        <w:spacing w:line="420" w:lineRule="exact"/>
        <w:jc w:val="center"/>
        <w:rPr>
          <w:rFonts w:ascii="楷体" w:eastAsia="楷体" w:hAnsi="楷体"/>
          <w:b/>
          <w:color w:val="000000" w:themeColor="text1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75"/>
        <w:gridCol w:w="850"/>
        <w:gridCol w:w="2835"/>
        <w:gridCol w:w="2580"/>
        <w:gridCol w:w="2601"/>
      </w:tblGrid>
      <w:tr w:rsidR="005C6B9D" w:rsidRPr="00642AEA" w14:paraId="0087AA84" w14:textId="77777777" w:rsidTr="00B837FF">
        <w:trPr>
          <w:trHeight w:val="592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2C95EE54" w14:textId="77777777" w:rsidR="005C6B9D" w:rsidRPr="00B837FF" w:rsidRDefault="00B2358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 w:rsidRPr="00B837FF">
              <w:rPr>
                <w:rFonts w:ascii="楷体" w:eastAsia="楷体" w:hAnsi="楷体" w:cs="宋体" w:hint="eastAsia"/>
                <w:b/>
                <w:bCs/>
                <w:color w:val="000000" w:themeColor="text1"/>
                <w:kern w:val="0"/>
                <w:sz w:val="24"/>
                <w:szCs w:val="21"/>
              </w:rPr>
              <w:t>序号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14:paraId="0EE4DB1E" w14:textId="77777777" w:rsidR="005C6B9D" w:rsidRPr="00B837FF" w:rsidRDefault="00B2358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 w:rsidRPr="00B837FF">
              <w:rPr>
                <w:rFonts w:ascii="楷体" w:eastAsia="楷体" w:hAnsi="楷体" w:cs="宋体" w:hint="eastAsia"/>
                <w:b/>
                <w:bCs/>
                <w:color w:val="000000" w:themeColor="text1"/>
                <w:kern w:val="0"/>
                <w:sz w:val="24"/>
                <w:szCs w:val="21"/>
              </w:rPr>
              <w:t>专业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14:paraId="7CB6D620" w14:textId="77777777" w:rsidR="005C6B9D" w:rsidRPr="00B837FF" w:rsidRDefault="00B2358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 w:rsidRPr="00B837FF">
              <w:rPr>
                <w:rFonts w:ascii="楷体" w:eastAsia="楷体" w:hAnsi="楷体" w:cs="宋体" w:hint="eastAsia"/>
                <w:b/>
                <w:bCs/>
                <w:color w:val="000000" w:themeColor="text1"/>
                <w:kern w:val="0"/>
                <w:sz w:val="24"/>
                <w:szCs w:val="21"/>
              </w:rPr>
              <w:t>项   目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0D418DBA" w14:textId="77777777" w:rsidR="005C6B9D" w:rsidRPr="00B837FF" w:rsidRDefault="00B2358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 w:rsidRPr="00B837FF">
              <w:rPr>
                <w:rFonts w:ascii="楷体" w:eastAsia="楷体" w:hAnsi="楷体" w:cs="宋体" w:hint="eastAsia"/>
                <w:b/>
                <w:bCs/>
                <w:color w:val="000000" w:themeColor="text1"/>
                <w:kern w:val="0"/>
                <w:sz w:val="24"/>
                <w:szCs w:val="21"/>
              </w:rPr>
              <w:t>价格/其他</w:t>
            </w: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26E6D50A" w14:textId="77777777" w:rsidR="005C6B9D" w:rsidRPr="00B837FF" w:rsidRDefault="00B2358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 w:rsidRPr="00B837FF">
              <w:rPr>
                <w:rFonts w:ascii="楷体" w:eastAsia="楷体" w:hAnsi="楷体" w:cs="宋体" w:hint="eastAsia"/>
                <w:b/>
                <w:bCs/>
                <w:color w:val="000000" w:themeColor="text1"/>
                <w:kern w:val="0"/>
                <w:sz w:val="24"/>
                <w:szCs w:val="21"/>
              </w:rPr>
              <w:t>备注</w:t>
            </w:r>
          </w:p>
        </w:tc>
      </w:tr>
      <w:tr w:rsidR="00376598" w:rsidRPr="00642AEA" w14:paraId="61180361" w14:textId="77777777" w:rsidTr="00B837FF">
        <w:trPr>
          <w:trHeight w:val="1124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6FA5412C" w14:textId="77777777" w:rsidR="00376598" w:rsidRPr="00B837FF" w:rsidRDefault="00376598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noWrap/>
            <w:vAlign w:val="center"/>
          </w:tcPr>
          <w:p w14:paraId="31C2302B" w14:textId="12CCC2BF" w:rsidR="00376598" w:rsidRPr="00B837FF" w:rsidRDefault="00B837FF" w:rsidP="00840303">
            <w:pPr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钢结构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14:paraId="01BEB851" w14:textId="712A1BEB" w:rsidR="00376598" w:rsidRPr="00B837FF" w:rsidRDefault="00376598" w:rsidP="0055115A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工程总价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0CB1B4F9" w14:textId="6349B821" w:rsidR="00376598" w:rsidRPr="00B837FF" w:rsidRDefault="00376598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元</w:t>
            </w: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18787B1F" w14:textId="16FB1B0D" w:rsidR="009A674A" w:rsidRPr="00B837FF" w:rsidRDefault="009A674A" w:rsidP="00007760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含材料费、运输费、</w:t>
            </w:r>
            <w:r w:rsidR="003C5486" w:rsidRPr="00B837FF">
              <w:rPr>
                <w:rFonts w:ascii="楷体" w:eastAsia="楷体" w:hAnsi="楷体" w:hint="eastAsia"/>
                <w:szCs w:val="18"/>
              </w:rPr>
              <w:t>人工费、</w:t>
            </w:r>
            <w:r w:rsidRPr="00B837FF">
              <w:rPr>
                <w:rFonts w:ascii="楷体" w:eastAsia="楷体" w:hAnsi="楷体" w:hint="eastAsia"/>
                <w:szCs w:val="18"/>
              </w:rPr>
              <w:t>机械费、企业管理费、利润、安全文明施工费、</w:t>
            </w:r>
            <w:proofErr w:type="gramStart"/>
            <w:r w:rsidRPr="00B837FF">
              <w:rPr>
                <w:rFonts w:ascii="楷体" w:eastAsia="楷体" w:hAnsi="楷体" w:hint="eastAsia"/>
                <w:szCs w:val="18"/>
              </w:rPr>
              <w:t>规</w:t>
            </w:r>
            <w:proofErr w:type="gramEnd"/>
            <w:r w:rsidRPr="00B837FF">
              <w:rPr>
                <w:rFonts w:ascii="楷体" w:eastAsia="楷体" w:hAnsi="楷体" w:hint="eastAsia"/>
                <w:szCs w:val="18"/>
              </w:rPr>
              <w:t>费、税金、保险、食宿交通、工程责任险及第三者责任险等一切费用</w:t>
            </w:r>
          </w:p>
        </w:tc>
      </w:tr>
      <w:tr w:rsidR="00A162F2" w:rsidRPr="00642AEA" w14:paraId="161B2FE1" w14:textId="77777777" w:rsidTr="00B837FF">
        <w:trPr>
          <w:trHeight w:val="1240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751CDEF0" w14:textId="486EFF8B" w:rsidR="00A162F2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2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6FA1851C" w14:textId="77777777" w:rsidR="00A162F2" w:rsidRPr="00B837FF" w:rsidRDefault="00A162F2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7C80FB" w14:textId="1C30DD38" w:rsidR="00A162F2" w:rsidRPr="00B837FF" w:rsidRDefault="00B837FF" w:rsidP="006C3F59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备料时间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1D6CCFC3" w14:textId="46117DD1" w:rsidR="00A162F2" w:rsidRPr="00B837FF" w:rsidRDefault="00B837FF" w:rsidP="00B837FF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/>
                <w:szCs w:val="18"/>
              </w:rPr>
              <w:t>天</w:t>
            </w: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726B369E" w14:textId="77777777" w:rsidR="00A162F2" w:rsidRPr="00B837FF" w:rsidRDefault="00A162F2" w:rsidP="00DA6BC1">
            <w:pPr>
              <w:widowControl/>
              <w:rPr>
                <w:rFonts w:ascii="楷体" w:eastAsia="楷体" w:hAnsi="楷体"/>
                <w:szCs w:val="18"/>
              </w:rPr>
            </w:pPr>
          </w:p>
        </w:tc>
      </w:tr>
      <w:tr w:rsidR="00B837FF" w:rsidRPr="00642AEA" w14:paraId="0B8CDEFC" w14:textId="77777777" w:rsidTr="00B837FF">
        <w:trPr>
          <w:trHeight w:val="1256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780548CB" w14:textId="06B5F763" w:rsidR="00B837FF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3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DC67A52" w14:textId="77777777" w:rsidR="00B837FF" w:rsidRPr="00B837FF" w:rsidRDefault="00B837FF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C72EC" w14:textId="07958BFE" w:rsidR="00B837FF" w:rsidRPr="00B837FF" w:rsidRDefault="00B837FF" w:rsidP="00376598">
            <w:pPr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施工工期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01378702" w14:textId="4D1C92BA" w:rsidR="00B837FF" w:rsidRPr="00B837FF" w:rsidRDefault="00B837FF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/>
                <w:szCs w:val="18"/>
              </w:rPr>
              <w:t>天</w:t>
            </w: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4A431BC3" w14:textId="37C39593" w:rsidR="00B837FF" w:rsidRPr="00B837FF" w:rsidRDefault="00B837FF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</w:p>
        </w:tc>
      </w:tr>
      <w:tr w:rsidR="00A162F2" w:rsidRPr="00642AEA" w14:paraId="218B695D" w14:textId="77777777" w:rsidTr="00B837FF">
        <w:trPr>
          <w:trHeight w:val="1258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36533201" w14:textId="143FAC53" w:rsidR="00A162F2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4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30B21CA4" w14:textId="77777777" w:rsidR="00A162F2" w:rsidRPr="00B837FF" w:rsidRDefault="00A162F2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0195F9" w14:textId="5BF97BDF" w:rsidR="00A162F2" w:rsidRPr="00B837FF" w:rsidRDefault="00A162F2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质</w:t>
            </w:r>
            <w:proofErr w:type="gramStart"/>
            <w:r w:rsidRPr="00B837FF">
              <w:rPr>
                <w:rFonts w:ascii="楷体" w:eastAsia="楷体" w:hAnsi="楷体" w:hint="eastAsia"/>
                <w:szCs w:val="18"/>
              </w:rPr>
              <w:t>保时间</w:t>
            </w:r>
            <w:proofErr w:type="gramEnd"/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23E3357E" w14:textId="2CBD5ED7" w:rsidR="00A162F2" w:rsidRPr="00B837FF" w:rsidRDefault="00B837FF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/>
                <w:szCs w:val="18"/>
              </w:rPr>
              <w:t>年</w:t>
            </w: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5E87F9EA" w14:textId="77777777" w:rsidR="00A162F2" w:rsidRPr="00B837FF" w:rsidRDefault="00A162F2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</w:p>
        </w:tc>
      </w:tr>
      <w:tr w:rsidR="00A162F2" w:rsidRPr="00642AEA" w14:paraId="7758080D" w14:textId="77777777" w:rsidTr="00B837FF">
        <w:trPr>
          <w:trHeight w:val="2118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7C55E913" w14:textId="6C5B5F2C" w:rsidR="00A162F2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5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06DB8B5F" w14:textId="77777777" w:rsidR="00A162F2" w:rsidRPr="00B837FF" w:rsidRDefault="00A162F2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6C97" w14:textId="4FC09DAA" w:rsidR="00A162F2" w:rsidRPr="00B837FF" w:rsidRDefault="00A162F2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付款方式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2018B5B9" w14:textId="77777777" w:rsidR="00A162F2" w:rsidRPr="00B837FF" w:rsidRDefault="00A162F2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6F003E04" w14:textId="11401548" w:rsidR="00147C9E" w:rsidRPr="00B837FF" w:rsidRDefault="00A162F2" w:rsidP="00571F85">
            <w:pPr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/>
                <w:szCs w:val="18"/>
              </w:rPr>
              <w:t>无预付款</w:t>
            </w:r>
            <w:r w:rsidR="00571F85" w:rsidRPr="00B837FF">
              <w:rPr>
                <w:rFonts w:ascii="楷体" w:eastAsia="楷体" w:hAnsi="楷体" w:hint="eastAsia"/>
                <w:szCs w:val="18"/>
              </w:rPr>
              <w:t>、银行承兑汇票、</w:t>
            </w:r>
            <w:r w:rsidR="00147C9E" w:rsidRPr="00B837FF">
              <w:rPr>
                <w:rFonts w:ascii="楷体" w:eastAsia="楷体" w:hAnsi="楷体" w:hint="eastAsia"/>
                <w:szCs w:val="18"/>
              </w:rPr>
              <w:t>质保金10%（质保金不计利息），满足上述要求外付款方式由投标方自行填写；</w:t>
            </w:r>
          </w:p>
        </w:tc>
      </w:tr>
      <w:tr w:rsidR="00A162F2" w:rsidRPr="00642AEA" w14:paraId="7AF4D5DF" w14:textId="77777777" w:rsidTr="00B837FF">
        <w:trPr>
          <w:trHeight w:val="1279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3D099311" w14:textId="4210644A" w:rsidR="00A162F2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6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335BD9FA" w14:textId="77777777" w:rsidR="00A162F2" w:rsidRPr="00B837FF" w:rsidRDefault="00A162F2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C62DC0" w14:textId="74CB0362" w:rsidR="00A162F2" w:rsidRPr="00B837FF" w:rsidRDefault="00A162F2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增值税专用发票税率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7ED60818" w14:textId="77777777" w:rsidR="00A162F2" w:rsidRPr="00B837FF" w:rsidRDefault="00A162F2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74018FC1" w14:textId="77777777" w:rsidR="00A162F2" w:rsidRPr="00B837FF" w:rsidRDefault="00A162F2" w:rsidP="00EE1E93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</w:tr>
      <w:tr w:rsidR="00A162F2" w:rsidRPr="00642AEA" w14:paraId="2CE69DF9" w14:textId="77777777" w:rsidTr="00B837FF">
        <w:trPr>
          <w:trHeight w:val="1540"/>
          <w:jc w:val="center"/>
        </w:trPr>
        <w:tc>
          <w:tcPr>
            <w:tcW w:w="875" w:type="dxa"/>
            <w:shd w:val="clear" w:color="auto" w:fill="FFFFFF" w:themeFill="background1"/>
            <w:noWrap/>
            <w:vAlign w:val="center"/>
          </w:tcPr>
          <w:p w14:paraId="17D086C5" w14:textId="1660D10B" w:rsidR="00A162F2" w:rsidRPr="00B837FF" w:rsidRDefault="00B837FF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7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35CEFF78" w14:textId="77777777" w:rsidR="00A162F2" w:rsidRPr="00B837FF" w:rsidRDefault="00A162F2" w:rsidP="00DA6BC1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2B7882" w14:textId="4A275880" w:rsidR="00A162F2" w:rsidRPr="00B837FF" w:rsidRDefault="00A162F2" w:rsidP="00DA6BC1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  <w:r w:rsidRPr="00B837FF">
              <w:rPr>
                <w:rFonts w:ascii="楷体" w:eastAsia="楷体" w:hAnsi="楷体" w:hint="eastAsia"/>
                <w:szCs w:val="18"/>
              </w:rPr>
              <w:t>其他建议</w:t>
            </w:r>
            <w:r w:rsidRPr="00B837FF">
              <w:rPr>
                <w:rFonts w:ascii="楷体" w:eastAsia="楷体" w:hAnsi="楷体"/>
                <w:szCs w:val="18"/>
              </w:rPr>
              <w:t>或说明</w:t>
            </w:r>
          </w:p>
        </w:tc>
        <w:tc>
          <w:tcPr>
            <w:tcW w:w="2580" w:type="dxa"/>
            <w:shd w:val="clear" w:color="auto" w:fill="FFFFFF" w:themeFill="background1"/>
            <w:noWrap/>
            <w:vAlign w:val="center"/>
          </w:tcPr>
          <w:p w14:paraId="5BBAEBDE" w14:textId="77777777" w:rsidR="00A162F2" w:rsidRPr="00B837FF" w:rsidRDefault="00A162F2" w:rsidP="00EE1E93">
            <w:pPr>
              <w:widowControl/>
              <w:jc w:val="center"/>
              <w:rPr>
                <w:rFonts w:ascii="楷体" w:eastAsia="楷体" w:hAnsi="楷体"/>
                <w:szCs w:val="18"/>
              </w:rPr>
            </w:pPr>
          </w:p>
        </w:tc>
        <w:tc>
          <w:tcPr>
            <w:tcW w:w="2601" w:type="dxa"/>
            <w:shd w:val="clear" w:color="auto" w:fill="FFFFFF" w:themeFill="background1"/>
            <w:vAlign w:val="center"/>
          </w:tcPr>
          <w:p w14:paraId="2CF778EB" w14:textId="77777777" w:rsidR="00A162F2" w:rsidRPr="00B837FF" w:rsidRDefault="00A162F2" w:rsidP="00EE1E93">
            <w:pPr>
              <w:jc w:val="center"/>
              <w:rPr>
                <w:rFonts w:ascii="楷体" w:eastAsia="楷体" w:hAnsi="楷体"/>
                <w:szCs w:val="18"/>
              </w:rPr>
            </w:pPr>
          </w:p>
        </w:tc>
      </w:tr>
    </w:tbl>
    <w:p w14:paraId="39206635" w14:textId="77777777" w:rsidR="005C6B9D" w:rsidRDefault="005C6B9D">
      <w:pPr>
        <w:spacing w:line="420" w:lineRule="exact"/>
        <w:jc w:val="left"/>
        <w:rPr>
          <w:rFonts w:ascii="楷体" w:eastAsia="楷体" w:hAnsi="楷体"/>
          <w:b/>
          <w:color w:val="000000" w:themeColor="text1"/>
          <w:sz w:val="24"/>
        </w:rPr>
      </w:pPr>
    </w:p>
    <w:sectPr w:rsidR="005C6B9D" w:rsidSect="00163FEA">
      <w:pgSz w:w="11906" w:h="16838"/>
      <w:pgMar w:top="1134" w:right="964" w:bottom="1134" w:left="96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BC8AF" w14:textId="77777777" w:rsidR="00473C42" w:rsidRDefault="00473C42" w:rsidP="00A44156">
      <w:r>
        <w:separator/>
      </w:r>
    </w:p>
  </w:endnote>
  <w:endnote w:type="continuationSeparator" w:id="0">
    <w:p w14:paraId="01713CA5" w14:textId="77777777" w:rsidR="00473C42" w:rsidRDefault="00473C42" w:rsidP="00A4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846FF" w14:textId="77777777" w:rsidR="00473C42" w:rsidRDefault="00473C42" w:rsidP="00A44156">
      <w:r>
        <w:separator/>
      </w:r>
    </w:p>
  </w:footnote>
  <w:footnote w:type="continuationSeparator" w:id="0">
    <w:p w14:paraId="4B7D6B10" w14:textId="77777777" w:rsidR="00473C42" w:rsidRDefault="00473C42" w:rsidP="00A44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D26E8"/>
    <w:multiLevelType w:val="multilevel"/>
    <w:tmpl w:val="375C4A54"/>
    <w:lvl w:ilvl="0">
      <w:start w:val="1"/>
      <w:numFmt w:val="chineseCountingThousand"/>
      <w:suff w:val="nothing"/>
      <w:lvlText w:val="%1、"/>
      <w:lvlJc w:val="left"/>
      <w:pPr>
        <w:ind w:left="456" w:hanging="45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34AB44AC"/>
    <w:multiLevelType w:val="singleLevel"/>
    <w:tmpl w:val="34AB44AC"/>
    <w:lvl w:ilvl="0">
      <w:start w:val="1"/>
      <w:numFmt w:val="lowerLetter"/>
      <w:suff w:val="nothing"/>
      <w:lvlText w:val="%1、"/>
      <w:lvlJc w:val="left"/>
    </w:lvl>
  </w:abstractNum>
  <w:abstractNum w:abstractNumId="2">
    <w:nsid w:val="73A429CE"/>
    <w:multiLevelType w:val="multilevel"/>
    <w:tmpl w:val="93E07FE8"/>
    <w:lvl w:ilvl="0">
      <w:start w:val="1"/>
      <w:numFmt w:val="decimal"/>
      <w:suff w:val="nothing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7C760189"/>
    <w:multiLevelType w:val="multilevel"/>
    <w:tmpl w:val="4934B71C"/>
    <w:lvl w:ilvl="0">
      <w:start w:val="1"/>
      <w:numFmt w:val="decimal"/>
      <w:suff w:val="nothing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  <w:lvlOverride w:ilvl="0">
      <w:lvl w:ilvl="0">
        <w:start w:val="1"/>
        <w:numFmt w:val="decimal"/>
        <w:suff w:val="nothing"/>
        <w:lvlText w:val="%1、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  <w:rPr>
          <w:rFonts w:hint="eastAsia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94C48"/>
    <w:rsid w:val="0000020E"/>
    <w:rsid w:val="00001FD3"/>
    <w:rsid w:val="00007760"/>
    <w:rsid w:val="0001312D"/>
    <w:rsid w:val="0002235C"/>
    <w:rsid w:val="000261F8"/>
    <w:rsid w:val="0002667D"/>
    <w:rsid w:val="00026E83"/>
    <w:rsid w:val="00032C3F"/>
    <w:rsid w:val="00034192"/>
    <w:rsid w:val="000358F4"/>
    <w:rsid w:val="00035FC1"/>
    <w:rsid w:val="00037A84"/>
    <w:rsid w:val="000434F9"/>
    <w:rsid w:val="00052170"/>
    <w:rsid w:val="0006603A"/>
    <w:rsid w:val="0007024F"/>
    <w:rsid w:val="00071F98"/>
    <w:rsid w:val="00073567"/>
    <w:rsid w:val="00073DF8"/>
    <w:rsid w:val="00081CB3"/>
    <w:rsid w:val="00086DC0"/>
    <w:rsid w:val="000914AB"/>
    <w:rsid w:val="000927D4"/>
    <w:rsid w:val="00092EB0"/>
    <w:rsid w:val="000940D8"/>
    <w:rsid w:val="000A32FA"/>
    <w:rsid w:val="000B4E13"/>
    <w:rsid w:val="000B5179"/>
    <w:rsid w:val="000C1AB6"/>
    <w:rsid w:val="000C208B"/>
    <w:rsid w:val="000C776F"/>
    <w:rsid w:val="000D1E0A"/>
    <w:rsid w:val="000D225E"/>
    <w:rsid w:val="000D29E4"/>
    <w:rsid w:val="000D4462"/>
    <w:rsid w:val="000E1A35"/>
    <w:rsid w:val="000E66B1"/>
    <w:rsid w:val="000F0FBA"/>
    <w:rsid w:val="000F1C2E"/>
    <w:rsid w:val="00101C8F"/>
    <w:rsid w:val="001079F2"/>
    <w:rsid w:val="0011459E"/>
    <w:rsid w:val="00116495"/>
    <w:rsid w:val="00124C15"/>
    <w:rsid w:val="00125077"/>
    <w:rsid w:val="00131C28"/>
    <w:rsid w:val="00135B74"/>
    <w:rsid w:val="00135BFE"/>
    <w:rsid w:val="001364BC"/>
    <w:rsid w:val="00143654"/>
    <w:rsid w:val="00147C9E"/>
    <w:rsid w:val="0015221F"/>
    <w:rsid w:val="001522B0"/>
    <w:rsid w:val="001555F6"/>
    <w:rsid w:val="001557F0"/>
    <w:rsid w:val="00163B42"/>
    <w:rsid w:val="00163FEA"/>
    <w:rsid w:val="001642E4"/>
    <w:rsid w:val="001667D9"/>
    <w:rsid w:val="00167D55"/>
    <w:rsid w:val="00172725"/>
    <w:rsid w:val="00175742"/>
    <w:rsid w:val="00182AD6"/>
    <w:rsid w:val="00182B6B"/>
    <w:rsid w:val="00184D9A"/>
    <w:rsid w:val="001A0094"/>
    <w:rsid w:val="001A2297"/>
    <w:rsid w:val="001B004D"/>
    <w:rsid w:val="001B239D"/>
    <w:rsid w:val="001B4ED9"/>
    <w:rsid w:val="001C072B"/>
    <w:rsid w:val="001C117E"/>
    <w:rsid w:val="001C1313"/>
    <w:rsid w:val="001D1D50"/>
    <w:rsid w:val="001D71A9"/>
    <w:rsid w:val="001E288E"/>
    <w:rsid w:val="001E58AE"/>
    <w:rsid w:val="00210A03"/>
    <w:rsid w:val="00211987"/>
    <w:rsid w:val="00215ECE"/>
    <w:rsid w:val="00216688"/>
    <w:rsid w:val="00227D4C"/>
    <w:rsid w:val="00227F06"/>
    <w:rsid w:val="00235EF2"/>
    <w:rsid w:val="00240D88"/>
    <w:rsid w:val="002502EA"/>
    <w:rsid w:val="002652EF"/>
    <w:rsid w:val="00271173"/>
    <w:rsid w:val="00274081"/>
    <w:rsid w:val="00276323"/>
    <w:rsid w:val="002A7858"/>
    <w:rsid w:val="002C5377"/>
    <w:rsid w:val="002D4463"/>
    <w:rsid w:val="002E67D1"/>
    <w:rsid w:val="002E6E2D"/>
    <w:rsid w:val="002E7E38"/>
    <w:rsid w:val="00300AD4"/>
    <w:rsid w:val="0030434E"/>
    <w:rsid w:val="003054E6"/>
    <w:rsid w:val="003118A1"/>
    <w:rsid w:val="00313E31"/>
    <w:rsid w:val="00315D60"/>
    <w:rsid w:val="00320C6A"/>
    <w:rsid w:val="00321980"/>
    <w:rsid w:val="00327892"/>
    <w:rsid w:val="00330EC0"/>
    <w:rsid w:val="00345598"/>
    <w:rsid w:val="00350D94"/>
    <w:rsid w:val="00351A6E"/>
    <w:rsid w:val="00352E91"/>
    <w:rsid w:val="00354DF9"/>
    <w:rsid w:val="00355151"/>
    <w:rsid w:val="003623A8"/>
    <w:rsid w:val="0036286E"/>
    <w:rsid w:val="003653FD"/>
    <w:rsid w:val="00370C2F"/>
    <w:rsid w:val="00370C9A"/>
    <w:rsid w:val="0037406C"/>
    <w:rsid w:val="00376598"/>
    <w:rsid w:val="00377BBA"/>
    <w:rsid w:val="003819B5"/>
    <w:rsid w:val="00384BE7"/>
    <w:rsid w:val="00386AF2"/>
    <w:rsid w:val="003901A3"/>
    <w:rsid w:val="003930C8"/>
    <w:rsid w:val="003B0AEB"/>
    <w:rsid w:val="003B52B7"/>
    <w:rsid w:val="003C5486"/>
    <w:rsid w:val="003E3482"/>
    <w:rsid w:val="003E524C"/>
    <w:rsid w:val="003F0280"/>
    <w:rsid w:val="003F105F"/>
    <w:rsid w:val="003F25B3"/>
    <w:rsid w:val="003F7E6D"/>
    <w:rsid w:val="004001B3"/>
    <w:rsid w:val="004006FB"/>
    <w:rsid w:val="00430EAB"/>
    <w:rsid w:val="0043670C"/>
    <w:rsid w:val="00446A8D"/>
    <w:rsid w:val="0045030E"/>
    <w:rsid w:val="00450709"/>
    <w:rsid w:val="0046479F"/>
    <w:rsid w:val="00465B72"/>
    <w:rsid w:val="00473C42"/>
    <w:rsid w:val="0047620F"/>
    <w:rsid w:val="0048249C"/>
    <w:rsid w:val="004918E6"/>
    <w:rsid w:val="00494012"/>
    <w:rsid w:val="004A0CE5"/>
    <w:rsid w:val="004A6484"/>
    <w:rsid w:val="004A7F8E"/>
    <w:rsid w:val="004B0709"/>
    <w:rsid w:val="004B7680"/>
    <w:rsid w:val="004C3957"/>
    <w:rsid w:val="004E6BC5"/>
    <w:rsid w:val="004F6221"/>
    <w:rsid w:val="004F6F85"/>
    <w:rsid w:val="005058D0"/>
    <w:rsid w:val="005201D3"/>
    <w:rsid w:val="00523D31"/>
    <w:rsid w:val="0053290F"/>
    <w:rsid w:val="00536B9F"/>
    <w:rsid w:val="00545883"/>
    <w:rsid w:val="0055115A"/>
    <w:rsid w:val="00553796"/>
    <w:rsid w:val="00566E35"/>
    <w:rsid w:val="005716DB"/>
    <w:rsid w:val="00571F85"/>
    <w:rsid w:val="00574A6C"/>
    <w:rsid w:val="005753EE"/>
    <w:rsid w:val="005839B8"/>
    <w:rsid w:val="00592DBE"/>
    <w:rsid w:val="005B2864"/>
    <w:rsid w:val="005B5BE7"/>
    <w:rsid w:val="005B7145"/>
    <w:rsid w:val="005C6B9D"/>
    <w:rsid w:val="005E1C7C"/>
    <w:rsid w:val="005E28E6"/>
    <w:rsid w:val="005F2595"/>
    <w:rsid w:val="005F2C8B"/>
    <w:rsid w:val="00604C05"/>
    <w:rsid w:val="0060527A"/>
    <w:rsid w:val="0062435F"/>
    <w:rsid w:val="00624800"/>
    <w:rsid w:val="0062688A"/>
    <w:rsid w:val="0062758E"/>
    <w:rsid w:val="00627E1D"/>
    <w:rsid w:val="0063250F"/>
    <w:rsid w:val="00633401"/>
    <w:rsid w:val="006414FA"/>
    <w:rsid w:val="00642AEA"/>
    <w:rsid w:val="00661044"/>
    <w:rsid w:val="0066124D"/>
    <w:rsid w:val="0066138F"/>
    <w:rsid w:val="006706BD"/>
    <w:rsid w:val="00672D74"/>
    <w:rsid w:val="00676A0B"/>
    <w:rsid w:val="00686AAF"/>
    <w:rsid w:val="006979F0"/>
    <w:rsid w:val="006A00B0"/>
    <w:rsid w:val="006A43B5"/>
    <w:rsid w:val="006A45CE"/>
    <w:rsid w:val="006B552B"/>
    <w:rsid w:val="006C3F59"/>
    <w:rsid w:val="006C4EAF"/>
    <w:rsid w:val="006C668A"/>
    <w:rsid w:val="006D2132"/>
    <w:rsid w:val="006E1234"/>
    <w:rsid w:val="006F08D8"/>
    <w:rsid w:val="006F2921"/>
    <w:rsid w:val="006F45AC"/>
    <w:rsid w:val="006F52C3"/>
    <w:rsid w:val="006F6C53"/>
    <w:rsid w:val="00701DFB"/>
    <w:rsid w:val="00704178"/>
    <w:rsid w:val="00710B24"/>
    <w:rsid w:val="00710D7D"/>
    <w:rsid w:val="0072191F"/>
    <w:rsid w:val="00727550"/>
    <w:rsid w:val="00730F1E"/>
    <w:rsid w:val="0073202A"/>
    <w:rsid w:val="007370AD"/>
    <w:rsid w:val="00737FF9"/>
    <w:rsid w:val="007425F3"/>
    <w:rsid w:val="007430A9"/>
    <w:rsid w:val="00757619"/>
    <w:rsid w:val="00761635"/>
    <w:rsid w:val="00762D3B"/>
    <w:rsid w:val="00767D4E"/>
    <w:rsid w:val="00781818"/>
    <w:rsid w:val="00790789"/>
    <w:rsid w:val="007923A3"/>
    <w:rsid w:val="007A3C6D"/>
    <w:rsid w:val="007A4AF6"/>
    <w:rsid w:val="007A545C"/>
    <w:rsid w:val="007C01D2"/>
    <w:rsid w:val="007C0979"/>
    <w:rsid w:val="007C1F51"/>
    <w:rsid w:val="007C4DA8"/>
    <w:rsid w:val="007D522D"/>
    <w:rsid w:val="007E670B"/>
    <w:rsid w:val="007E7D0D"/>
    <w:rsid w:val="007F1B3A"/>
    <w:rsid w:val="008126F0"/>
    <w:rsid w:val="00815094"/>
    <w:rsid w:val="00820649"/>
    <w:rsid w:val="00837237"/>
    <w:rsid w:val="00840303"/>
    <w:rsid w:val="00840AD2"/>
    <w:rsid w:val="00854B11"/>
    <w:rsid w:val="0086279C"/>
    <w:rsid w:val="00870839"/>
    <w:rsid w:val="00870B6E"/>
    <w:rsid w:val="008816D3"/>
    <w:rsid w:val="00881C14"/>
    <w:rsid w:val="00886BA6"/>
    <w:rsid w:val="00886E01"/>
    <w:rsid w:val="0088789F"/>
    <w:rsid w:val="008A0A9A"/>
    <w:rsid w:val="008A2E6E"/>
    <w:rsid w:val="008A30A9"/>
    <w:rsid w:val="008A465E"/>
    <w:rsid w:val="008A697D"/>
    <w:rsid w:val="008C311E"/>
    <w:rsid w:val="008C4F12"/>
    <w:rsid w:val="008C571C"/>
    <w:rsid w:val="008D1D7C"/>
    <w:rsid w:val="008D2CBA"/>
    <w:rsid w:val="008D5263"/>
    <w:rsid w:val="008D5C0A"/>
    <w:rsid w:val="008E59E6"/>
    <w:rsid w:val="008F05CB"/>
    <w:rsid w:val="008F1EEE"/>
    <w:rsid w:val="008F4D33"/>
    <w:rsid w:val="008F5081"/>
    <w:rsid w:val="008F5B53"/>
    <w:rsid w:val="009010D9"/>
    <w:rsid w:val="00906974"/>
    <w:rsid w:val="00906D0D"/>
    <w:rsid w:val="00906EAD"/>
    <w:rsid w:val="00913CBC"/>
    <w:rsid w:val="00922C36"/>
    <w:rsid w:val="00930B9F"/>
    <w:rsid w:val="009401FF"/>
    <w:rsid w:val="00947458"/>
    <w:rsid w:val="00952A37"/>
    <w:rsid w:val="00953BC7"/>
    <w:rsid w:val="0095645A"/>
    <w:rsid w:val="00960CB8"/>
    <w:rsid w:val="009617FC"/>
    <w:rsid w:val="00983FEB"/>
    <w:rsid w:val="009970FB"/>
    <w:rsid w:val="009A674A"/>
    <w:rsid w:val="009B5621"/>
    <w:rsid w:val="009B5C02"/>
    <w:rsid w:val="009B6C79"/>
    <w:rsid w:val="009C1866"/>
    <w:rsid w:val="009C320D"/>
    <w:rsid w:val="009C5C62"/>
    <w:rsid w:val="009C7267"/>
    <w:rsid w:val="009C73C9"/>
    <w:rsid w:val="009E5224"/>
    <w:rsid w:val="009F5AB5"/>
    <w:rsid w:val="009F63A8"/>
    <w:rsid w:val="009F66B7"/>
    <w:rsid w:val="00A079E3"/>
    <w:rsid w:val="00A15ACA"/>
    <w:rsid w:val="00A162F2"/>
    <w:rsid w:val="00A300CF"/>
    <w:rsid w:val="00A30A84"/>
    <w:rsid w:val="00A34865"/>
    <w:rsid w:val="00A425C5"/>
    <w:rsid w:val="00A44156"/>
    <w:rsid w:val="00A450DA"/>
    <w:rsid w:val="00A46C11"/>
    <w:rsid w:val="00A5179F"/>
    <w:rsid w:val="00A52CED"/>
    <w:rsid w:val="00A55602"/>
    <w:rsid w:val="00A61046"/>
    <w:rsid w:val="00A64F0E"/>
    <w:rsid w:val="00A67CFF"/>
    <w:rsid w:val="00A96DCF"/>
    <w:rsid w:val="00AA6F67"/>
    <w:rsid w:val="00AB151F"/>
    <w:rsid w:val="00AB51BE"/>
    <w:rsid w:val="00AC0B8B"/>
    <w:rsid w:val="00AC4769"/>
    <w:rsid w:val="00AC7F1C"/>
    <w:rsid w:val="00AD2552"/>
    <w:rsid w:val="00AE3D79"/>
    <w:rsid w:val="00AE4024"/>
    <w:rsid w:val="00AF384A"/>
    <w:rsid w:val="00AF6A7E"/>
    <w:rsid w:val="00B0363D"/>
    <w:rsid w:val="00B214E1"/>
    <w:rsid w:val="00B23584"/>
    <w:rsid w:val="00B2535B"/>
    <w:rsid w:val="00B272FC"/>
    <w:rsid w:val="00B27A16"/>
    <w:rsid w:val="00B32449"/>
    <w:rsid w:val="00B37BDB"/>
    <w:rsid w:val="00B51C86"/>
    <w:rsid w:val="00B52ABE"/>
    <w:rsid w:val="00B70D26"/>
    <w:rsid w:val="00B807FC"/>
    <w:rsid w:val="00B809B8"/>
    <w:rsid w:val="00B80E8B"/>
    <w:rsid w:val="00B837FF"/>
    <w:rsid w:val="00B8396F"/>
    <w:rsid w:val="00B8499C"/>
    <w:rsid w:val="00BB0EE4"/>
    <w:rsid w:val="00BC17ED"/>
    <w:rsid w:val="00BC1A9F"/>
    <w:rsid w:val="00BC46A9"/>
    <w:rsid w:val="00BF6C88"/>
    <w:rsid w:val="00C04AC0"/>
    <w:rsid w:val="00C06187"/>
    <w:rsid w:val="00C12F7C"/>
    <w:rsid w:val="00C131C5"/>
    <w:rsid w:val="00C14CB1"/>
    <w:rsid w:val="00C22E54"/>
    <w:rsid w:val="00C44659"/>
    <w:rsid w:val="00C47247"/>
    <w:rsid w:val="00C47487"/>
    <w:rsid w:val="00C56FDA"/>
    <w:rsid w:val="00C5778A"/>
    <w:rsid w:val="00C67E95"/>
    <w:rsid w:val="00C76062"/>
    <w:rsid w:val="00C85AB0"/>
    <w:rsid w:val="00CA040E"/>
    <w:rsid w:val="00CA23FF"/>
    <w:rsid w:val="00CC2322"/>
    <w:rsid w:val="00CC24B5"/>
    <w:rsid w:val="00CC7896"/>
    <w:rsid w:val="00CE002C"/>
    <w:rsid w:val="00CE3D9A"/>
    <w:rsid w:val="00CF416C"/>
    <w:rsid w:val="00D05F1A"/>
    <w:rsid w:val="00D06FEF"/>
    <w:rsid w:val="00D1099F"/>
    <w:rsid w:val="00D13932"/>
    <w:rsid w:val="00D13AD4"/>
    <w:rsid w:val="00D1591C"/>
    <w:rsid w:val="00D179F9"/>
    <w:rsid w:val="00D254A9"/>
    <w:rsid w:val="00D26941"/>
    <w:rsid w:val="00D30266"/>
    <w:rsid w:val="00D30B33"/>
    <w:rsid w:val="00D342A3"/>
    <w:rsid w:val="00D3784D"/>
    <w:rsid w:val="00D378A0"/>
    <w:rsid w:val="00D51D9D"/>
    <w:rsid w:val="00D52DDD"/>
    <w:rsid w:val="00D56D0C"/>
    <w:rsid w:val="00D57B6C"/>
    <w:rsid w:val="00D61406"/>
    <w:rsid w:val="00D7024C"/>
    <w:rsid w:val="00D70E84"/>
    <w:rsid w:val="00D74208"/>
    <w:rsid w:val="00D9130B"/>
    <w:rsid w:val="00D93C9E"/>
    <w:rsid w:val="00DA6BC1"/>
    <w:rsid w:val="00DC3923"/>
    <w:rsid w:val="00DC4188"/>
    <w:rsid w:val="00DC7432"/>
    <w:rsid w:val="00DD115C"/>
    <w:rsid w:val="00DD30EB"/>
    <w:rsid w:val="00DD56B9"/>
    <w:rsid w:val="00DD79B4"/>
    <w:rsid w:val="00DE353D"/>
    <w:rsid w:val="00DE3944"/>
    <w:rsid w:val="00DE6915"/>
    <w:rsid w:val="00DE6D40"/>
    <w:rsid w:val="00DF0241"/>
    <w:rsid w:val="00DF45B5"/>
    <w:rsid w:val="00DF52A7"/>
    <w:rsid w:val="00E00298"/>
    <w:rsid w:val="00E024BC"/>
    <w:rsid w:val="00E03977"/>
    <w:rsid w:val="00E042AC"/>
    <w:rsid w:val="00E10F1E"/>
    <w:rsid w:val="00E11D7F"/>
    <w:rsid w:val="00E143C4"/>
    <w:rsid w:val="00E14C1B"/>
    <w:rsid w:val="00E367F7"/>
    <w:rsid w:val="00E42972"/>
    <w:rsid w:val="00E47EF7"/>
    <w:rsid w:val="00E50A48"/>
    <w:rsid w:val="00E517DC"/>
    <w:rsid w:val="00E766BC"/>
    <w:rsid w:val="00E82CAC"/>
    <w:rsid w:val="00E82ECC"/>
    <w:rsid w:val="00E830A2"/>
    <w:rsid w:val="00E833D4"/>
    <w:rsid w:val="00E900E3"/>
    <w:rsid w:val="00E90B0A"/>
    <w:rsid w:val="00E916AA"/>
    <w:rsid w:val="00E9236B"/>
    <w:rsid w:val="00E94D93"/>
    <w:rsid w:val="00E9709A"/>
    <w:rsid w:val="00E97D41"/>
    <w:rsid w:val="00EA2A99"/>
    <w:rsid w:val="00EB5F5D"/>
    <w:rsid w:val="00EC032F"/>
    <w:rsid w:val="00EC25A6"/>
    <w:rsid w:val="00EC6894"/>
    <w:rsid w:val="00EC6B65"/>
    <w:rsid w:val="00EC7B62"/>
    <w:rsid w:val="00ED35B7"/>
    <w:rsid w:val="00ED4468"/>
    <w:rsid w:val="00EE1DFE"/>
    <w:rsid w:val="00EE1E93"/>
    <w:rsid w:val="00EF7212"/>
    <w:rsid w:val="00F0204B"/>
    <w:rsid w:val="00F02BBC"/>
    <w:rsid w:val="00F42189"/>
    <w:rsid w:val="00F42B39"/>
    <w:rsid w:val="00F45095"/>
    <w:rsid w:val="00F5635F"/>
    <w:rsid w:val="00F57C35"/>
    <w:rsid w:val="00F60547"/>
    <w:rsid w:val="00F6246A"/>
    <w:rsid w:val="00F65304"/>
    <w:rsid w:val="00F71A9B"/>
    <w:rsid w:val="00F74F6D"/>
    <w:rsid w:val="00F848B7"/>
    <w:rsid w:val="00F93900"/>
    <w:rsid w:val="00FA65B0"/>
    <w:rsid w:val="00FB1EB5"/>
    <w:rsid w:val="00FD5575"/>
    <w:rsid w:val="00FD5F9C"/>
    <w:rsid w:val="00FE0BC7"/>
    <w:rsid w:val="00FE76E8"/>
    <w:rsid w:val="00FF0806"/>
    <w:rsid w:val="00FF0866"/>
    <w:rsid w:val="00FF3245"/>
    <w:rsid w:val="00FF3627"/>
    <w:rsid w:val="02D9701D"/>
    <w:rsid w:val="030101A5"/>
    <w:rsid w:val="05224FFF"/>
    <w:rsid w:val="073727F0"/>
    <w:rsid w:val="0D9F47D7"/>
    <w:rsid w:val="10B97BBF"/>
    <w:rsid w:val="1C0F0CD2"/>
    <w:rsid w:val="1C5204A5"/>
    <w:rsid w:val="1F494C48"/>
    <w:rsid w:val="1FDF6153"/>
    <w:rsid w:val="2992436F"/>
    <w:rsid w:val="2F7A31CA"/>
    <w:rsid w:val="319C2BA4"/>
    <w:rsid w:val="32EC662F"/>
    <w:rsid w:val="339741F4"/>
    <w:rsid w:val="36EB1A27"/>
    <w:rsid w:val="378A7D3F"/>
    <w:rsid w:val="396E1A78"/>
    <w:rsid w:val="3AA53B7C"/>
    <w:rsid w:val="3E683F59"/>
    <w:rsid w:val="458B488C"/>
    <w:rsid w:val="4A50416B"/>
    <w:rsid w:val="4D706F79"/>
    <w:rsid w:val="52404BC8"/>
    <w:rsid w:val="55157059"/>
    <w:rsid w:val="5A201D8C"/>
    <w:rsid w:val="5B9810F6"/>
    <w:rsid w:val="62923B00"/>
    <w:rsid w:val="659B1574"/>
    <w:rsid w:val="6F5F50FD"/>
    <w:rsid w:val="749D5289"/>
    <w:rsid w:val="74F205AC"/>
    <w:rsid w:val="75F6501B"/>
    <w:rsid w:val="788F35D1"/>
    <w:rsid w:val="7A020604"/>
    <w:rsid w:val="7A60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A5C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tabs>
        <w:tab w:val="left" w:pos="1400"/>
        <w:tab w:val="left" w:pos="4640"/>
        <w:tab w:val="left" w:pos="7580"/>
      </w:tabs>
      <w:spacing w:line="360" w:lineRule="auto"/>
      <w:outlineLvl w:val="0"/>
    </w:pPr>
    <w:rPr>
      <w:rFonts w:ascii="宋体"/>
      <w:bCs/>
      <w:snapToGrid w:val="0"/>
      <w:spacing w:val="20"/>
      <w:kern w:val="0"/>
      <w:sz w:val="24"/>
      <w:lang w:val="zh-CN"/>
    </w:rPr>
  </w:style>
  <w:style w:type="paragraph" w:styleId="a4">
    <w:name w:val="Body Text"/>
    <w:basedOn w:val="a"/>
    <w:uiPriority w:val="1"/>
    <w:qFormat/>
    <w:rPr>
      <w:rFonts w:ascii="宋体" w:eastAsia="宋体" w:hAnsi="宋体" w:cs="宋体"/>
      <w:sz w:val="24"/>
      <w:lang w:val="zh-CN" w:bidi="zh-CN"/>
    </w:rPr>
  </w:style>
  <w:style w:type="paragraph" w:styleId="a5">
    <w:name w:val="Date"/>
    <w:basedOn w:val="a"/>
    <w:next w:val="a"/>
    <w:link w:val="Char"/>
    <w:qFormat/>
    <w:pPr>
      <w:ind w:leftChars="2500" w:left="100"/>
    </w:p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日期 Char"/>
    <w:basedOn w:val="a0"/>
    <w:link w:val="a5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7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tabs>
        <w:tab w:val="left" w:pos="1400"/>
        <w:tab w:val="left" w:pos="4640"/>
        <w:tab w:val="left" w:pos="7580"/>
      </w:tabs>
      <w:spacing w:line="360" w:lineRule="auto"/>
      <w:outlineLvl w:val="0"/>
    </w:pPr>
    <w:rPr>
      <w:rFonts w:ascii="宋体"/>
      <w:bCs/>
      <w:snapToGrid w:val="0"/>
      <w:spacing w:val="20"/>
      <w:kern w:val="0"/>
      <w:sz w:val="24"/>
      <w:lang w:val="zh-CN"/>
    </w:rPr>
  </w:style>
  <w:style w:type="paragraph" w:styleId="a4">
    <w:name w:val="Body Text"/>
    <w:basedOn w:val="a"/>
    <w:uiPriority w:val="1"/>
    <w:qFormat/>
    <w:rPr>
      <w:rFonts w:ascii="宋体" w:eastAsia="宋体" w:hAnsi="宋体" w:cs="宋体"/>
      <w:sz w:val="24"/>
      <w:lang w:val="zh-CN" w:bidi="zh-CN"/>
    </w:rPr>
  </w:style>
  <w:style w:type="paragraph" w:styleId="a5">
    <w:name w:val="Date"/>
    <w:basedOn w:val="a"/>
    <w:next w:val="a"/>
    <w:link w:val="Char"/>
    <w:qFormat/>
    <w:pPr>
      <w:ind w:leftChars="2500" w:left="100"/>
    </w:p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日期 Char"/>
    <w:basedOn w:val="a0"/>
    <w:link w:val="a5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7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3493</TotalTime>
  <Pages>3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254</cp:revision>
  <cp:lastPrinted>2021-06-03T05:54:00Z</cp:lastPrinted>
  <dcterms:created xsi:type="dcterms:W3CDTF">2021-04-13T07:51:00Z</dcterms:created>
  <dcterms:modified xsi:type="dcterms:W3CDTF">2023-11-16T00:08:00Z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